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5714" w14:textId="28D58924" w:rsidR="00FA5D13" w:rsidRPr="00CC2523" w:rsidRDefault="00CC2523" w:rsidP="00CC2523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CC2523">
        <w:rPr>
          <w:rFonts w:ascii="Times New Roman" w:hAnsi="Times New Roman" w:cs="Times New Roman"/>
          <w:color w:val="7030A0"/>
          <w:sz w:val="36"/>
          <w:szCs w:val="36"/>
        </w:rPr>
        <w:t>ПОДВЕДЕНЫ ИТОГИ ОБЛАСТНОГО ФОТОКОНКУРСА «ЗАМЕТНАЯ СЕМЬЯ»</w:t>
      </w:r>
    </w:p>
    <w:p w14:paraId="22FB0172" w14:textId="5E1600F5" w:rsidR="00CC2523" w:rsidRDefault="00CC2523" w:rsidP="00CC2523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CC2523">
        <w:rPr>
          <w:rFonts w:ascii="Times New Roman" w:hAnsi="Times New Roman" w:cs="Times New Roman"/>
          <w:color w:val="7030A0"/>
          <w:sz w:val="36"/>
          <w:szCs w:val="36"/>
        </w:rPr>
        <w:t>В нем приняли участие воспитанники группы «Солнышко» Лаврентьев Максим и Смирнов Иван.</w:t>
      </w:r>
    </w:p>
    <w:p w14:paraId="0D2F8EAC" w14:textId="760F77C8" w:rsidR="00CC2523" w:rsidRDefault="00CC2523" w:rsidP="00CC2523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17FE18B0" wp14:editId="57D7BB6E">
            <wp:extent cx="2143125" cy="285742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1" cy="28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EF397" wp14:editId="062C8C4F">
            <wp:extent cx="2781300" cy="20859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00" cy="20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1FA1" w14:textId="2E80832F" w:rsidR="00CC2523" w:rsidRPr="00CC2523" w:rsidRDefault="00CC2523" w:rsidP="00CC2523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7CF0B15E" wp14:editId="351BAA7B">
            <wp:extent cx="2124075" cy="283043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4" cy="28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1C22BD" wp14:editId="71B582F6">
            <wp:extent cx="2762250" cy="207161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24" cy="20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523" w:rsidRPr="00C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8E"/>
    <w:rsid w:val="0008468E"/>
    <w:rsid w:val="00CC2523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F786"/>
  <w15:chartTrackingRefBased/>
  <w15:docId w15:val="{E87BD387-5763-461E-80CB-9E331998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2023-05-10T10:46:00Z</dcterms:created>
  <dcterms:modified xsi:type="dcterms:W3CDTF">2023-05-10T10:51:00Z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81444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