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5" w:rsidRPr="00CE0AE4" w:rsidRDefault="0097303A" w:rsidP="0097303A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AFAFA"/>
          <w:lang w:val="ru-RU"/>
        </w:rPr>
        <w:t>«</w:t>
      </w:r>
      <w:r w:rsidR="00820E5F" w:rsidRPr="00CE0AE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AFAFA"/>
          <w:lang w:val="ru-RU"/>
        </w:rPr>
        <w:t>ВОЛШЕБНАЯ ПАЛОЧКА ОСЕНИ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AFAFA"/>
          <w:lang w:val="ru-RU"/>
        </w:rPr>
        <w:t xml:space="preserve">» </w:t>
      </w:r>
      <w:r w:rsidR="001C605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AFAFA"/>
          <w:lang w:val="ru-RU"/>
        </w:rPr>
        <w:t>В ГРУППЕ «СОЛНЫШКО»</w:t>
      </w:r>
    </w:p>
    <w:p w:rsidR="00EE51BA" w:rsidRDefault="00EE51BA" w:rsidP="00EE51B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Цель</w:t>
      </w:r>
      <w:r w:rsidRPr="00EE51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Поддержание эмоционального</w:t>
      </w: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подъем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интерес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 музыке ка</w:t>
      </w:r>
      <w:r w:rsidR="00DE232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 средству самовыражения и игры.</w:t>
      </w:r>
    </w:p>
    <w:p w:rsidR="00DE232D" w:rsidRPr="00EE51BA" w:rsidRDefault="00DE232D" w:rsidP="00EE51B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DE232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Задачи:</w:t>
      </w:r>
    </w:p>
    <w:p w:rsidR="00EE51BA" w:rsidRPr="00EE51BA" w:rsidRDefault="00EE51BA" w:rsidP="00EE51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Развивать умение понимать и интерпретировать выразительные средства музыки, координацию слуха и голоса;</w:t>
      </w:r>
    </w:p>
    <w:p w:rsidR="00EE51BA" w:rsidRPr="00EE51BA" w:rsidRDefault="00EE51BA" w:rsidP="00EE51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Прививать певческие навыки;</w:t>
      </w:r>
    </w:p>
    <w:p w:rsidR="00EE51BA" w:rsidRPr="00EE51BA" w:rsidRDefault="00EE51BA" w:rsidP="00EE51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E51B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Воспитывать культуру слушания.</w:t>
      </w:r>
    </w:p>
    <w:p w:rsidR="00EE51BA" w:rsidRPr="00DE232D" w:rsidRDefault="00DE232D" w:rsidP="00EE51BA">
      <w:p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AFAFA"/>
          <w:lang w:val="ru-RU"/>
        </w:rPr>
      </w:pPr>
      <w:r w:rsidRPr="00DE232D">
        <w:rPr>
          <w:rStyle w:val="apple-converted-space"/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AFAFA"/>
          <w:lang w:val="ru-RU"/>
        </w:rPr>
        <w:t>Ход праздника: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76475" cy="1707357"/>
            <wp:effectExtent l="19050" t="0" r="0" b="0"/>
            <wp:docPr id="1" name="Рисунок 1" descr="C:\Users\1\AppData\Local\Microsoft\Windows\Temporary Internet Files\Content.Word\IMG_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73" cy="171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B94EB7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Сережа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: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На гроздья рябины дождинка упала,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Листочек кленовый кружит над землей.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Ах, осень, опять ты врасплох нас застала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снова надела наряд золотой.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</w:t>
      </w:r>
      <w:r w:rsidR="00B827F8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аша: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Приносишь с собой ты печальную скрипку,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Чтоб грустный мотив над полями звучал,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Но мы тебя, осень, встречаем с улыбкой,</w:t>
      </w:r>
    </w:p>
    <w:p w:rsidR="00EB4425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всех приглашаем в наш праздничный зал!</w:t>
      </w:r>
    </w:p>
    <w:p w:rsidR="003C7ADE" w:rsidRPr="001C6052" w:rsidRDefault="0044128D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CE0AE4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Как красиво в нашем зале!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Словно в сказку я попала.</w:t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Всюду листики висят, как фонарики горят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…</w:t>
      </w:r>
    </w:p>
    <w:p w:rsidR="009B0AAC" w:rsidRPr="001C6052" w:rsidRDefault="00CE0AE4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(</w:t>
      </w:r>
      <w:r w:rsidR="00820E5F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ходит, любуется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)</w:t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…Ах, какой сочный цвет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 золотая листва.</w:t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Ах, какая кругом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красота!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Но моих ребят здесь нет.</w:t>
      </w:r>
    </w:p>
    <w:p w:rsidR="009B0AAC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Где они? Кто даст ответ?</w:t>
      </w:r>
    </w:p>
    <w:p w:rsidR="001C6052" w:rsidRPr="001C6052" w:rsidRDefault="001C6052" w:rsidP="001C605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314575" cy="1735932"/>
            <wp:effectExtent l="19050" t="0" r="9525" b="0"/>
            <wp:docPr id="7" name="Рисунок 7" descr="C:\Users\1\AppData\Local\Microsoft\Windows\Temporary Internet Files\Content.Word\IMG_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5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66" cy="17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появляется Осень.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Осень</w:t>
      </w:r>
      <w:r w:rsidR="00B827F8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3C7ADE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сейчас все объясню, где ребята, расскажу.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Ведущий</w:t>
      </w:r>
      <w:r w:rsidR="003C7ADE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.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 вы кто?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Осень</w:t>
      </w:r>
      <w:r w:rsidR="00B827F8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3C7ADE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- Осень, я - волшебница!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над землей кружу,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Своей волшебной палочкой деревья золочу.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Это я - волшебница все переиначила.</w:t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Красно-желтым цветом з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емлю разукрасила.</w:t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ребяток спрятала-прикрыла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всем наряд осенний подарила: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drawing>
          <wp:inline distT="0" distB="0" distL="0" distR="0">
            <wp:extent cx="2314575" cy="1735932"/>
            <wp:effectExtent l="19050" t="0" r="9525" b="0"/>
            <wp:docPr id="5" name="Рисунок 4" descr="C:\Users\1\AppData\Local\Microsoft\Windows\Temporary Internet Files\Content.Word\IMG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66" cy="17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вот мальчики - грибочки, (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встают)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 девочки - осенние листочки, (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встают)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И с огорода </w:t>
      </w:r>
      <w:r w:rsidR="004A6DE3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овощи со мной,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(встают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)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пр</w:t>
      </w:r>
      <w:r w:rsidR="00EE51B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осто ребятишки машут всем рукой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(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встают)</w:t>
      </w:r>
      <w:r w:rsidR="00EE51B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14575" cy="1735931"/>
            <wp:effectExtent l="19050" t="0" r="0" b="0"/>
            <wp:docPr id="10" name="Рисунок 10" descr="C:\Users\1\AppData\Local\Microsoft\Windows\Temporary Internet Files\Content.Word\IMG_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5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65" cy="173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Ведущий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3C7ADE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Вот и славно, значит можно праздник начинать,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Веселиться, танцевать, песни петь,</w:t>
      </w:r>
      <w:r w:rsidR="00EB4425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C7ADE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тихи читать!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22500" cy="1666875"/>
            <wp:effectExtent l="19050" t="0" r="6350" b="0"/>
            <wp:docPr id="13" name="Рисунок 13" descr="C:\Users\1\AppData\Local\Microsoft\Windows\Temporary Internet Files\Content.Word\IMG_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5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63" cy="166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3C7ADE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Песня </w:t>
      </w:r>
      <w:r w:rsidR="00820E5F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«Осень в золотой косынке»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Осень в золотой косынке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Приглашает нас гулять.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Шлепать весело по лужам</w:t>
      </w:r>
    </w:p>
    <w:p w:rsidR="00B827F8" w:rsidRPr="001C6052" w:rsidRDefault="00B827F8" w:rsidP="001C605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И листочки собирать.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Прыг-скок, прыг-скок,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Перепрыгни лужицу!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 вокруг, а вокруг </w:t>
      </w:r>
    </w:p>
    <w:p w:rsidR="00B827F8" w:rsidRPr="001C6052" w:rsidRDefault="00B827F8" w:rsidP="001C605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Листики закружатся.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Погуляем по дорожкам,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Много листьев соберем.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И красивые букеты</w:t>
      </w:r>
    </w:p>
    <w:p w:rsidR="00B827F8" w:rsidRPr="001C6052" w:rsidRDefault="00B827F8" w:rsidP="001C605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Нашим мамам принесем!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Не пугай, подружка осень,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 ни ветром, ни дождем.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Дома мы скучать не будем.</w:t>
      </w:r>
    </w:p>
    <w:p w:rsidR="00B827F8" w:rsidRPr="001C6052" w:rsidRDefault="00B827F8" w:rsidP="00B827F8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равно гулять пойдем!</w:t>
      </w:r>
    </w:p>
    <w:p w:rsidR="00B827F8" w:rsidRP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86000" cy="1714500"/>
            <wp:effectExtent l="19050" t="0" r="0" b="0"/>
            <wp:docPr id="16" name="Рисунок 16" descr="C:\Users\1\AppData\Local\Microsoft\Windows\Temporary Internet Files\Content.Word\IMG_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5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682" cy="17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B827F8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Алиса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: Как чудесно музыка звучала!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Нас славный праздник нынче ждёт,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по секрету я узнала, что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Осень в гости к нам придёт.</w:t>
      </w:r>
    </w:p>
    <w:p w:rsidR="009B0AAC" w:rsidRPr="001C6052" w:rsidRDefault="00B827F8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Артем П</w:t>
      </w:r>
      <w:r w:rsid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.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: Я сегодня очень удивился: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Листик на ладошку опустился.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Будто птичка с неба прилетела,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Кто его таким красивым сделал?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Осень</w:t>
      </w:r>
      <w:r w:rsidR="00EE51B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: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Нельзя нам на свете прожить без чудес,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Они нас повсюду встречают.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lastRenderedPageBreak/>
        <w:t>Волшебный, осенний и сказочный лес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Нас в гости к себе приглашает.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47900" cy="1685925"/>
            <wp:effectExtent l="19050" t="0" r="0" b="0"/>
            <wp:docPr id="22" name="Рисунок 22" descr="C:\Users\1\AppData\Local\Microsoft\Windows\Temporary Internet Files\Content.Word\IMG_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52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70" cy="168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219325" cy="1664494"/>
            <wp:effectExtent l="19050" t="0" r="0" b="0"/>
            <wp:docPr id="25" name="Рисунок 25" descr="C:\Users\1\AppData\Local\Microsoft\Windows\Temporary Internet Files\Content.Word\IMG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5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87" cy="166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9B0AAC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Музыкальная зарисовка </w:t>
      </w:r>
      <w:r w:rsid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</w:t>
      </w:r>
      <w:r w:rsidR="001C6052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сенняя картинка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Дети за Осенью идут </w:t>
      </w:r>
      <w:r w:rsidR="00EB442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«змейкой» по залу</w:t>
      </w:r>
      <w:r w:rsidR="002B6449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под песню </w:t>
      </w:r>
      <w:r w:rsidR="002B6449" w:rsidRPr="001C6052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AFAFA"/>
          <w:lang w:val="ru-RU"/>
        </w:rPr>
        <w:t>«Осенние дорожки»</w:t>
      </w:r>
      <w:r w:rsidR="001C6052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AFAFA"/>
          <w:lang w:val="ru-RU"/>
        </w:rPr>
        <w:t xml:space="preserve">. </w:t>
      </w:r>
      <w:r w:rsidR="003923E9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Дети садятся на места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66950" cy="1700213"/>
            <wp:effectExtent l="19050" t="0" r="0" b="0"/>
            <wp:docPr id="28" name="Рисунок 28" descr="C:\Users\1\AppData\Local\Microsoft\Windows\Temporary Internet Files\Content.Word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5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26" cy="17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Осень</w:t>
      </w:r>
      <w:r w:rsidR="00B827F8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Рада, что вы меня дети уважаете.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Танцами, стихами, песнями встречаете.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>Осеннею порою  добро кругом царит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Здесь кто-то улыбается,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 кто-то здесь грустит,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Я </w:t>
      </w:r>
      <w:r w:rsidR="00637505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палочку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волшебную 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свою скорей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вам дам,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Гуляйте в моей сказке и верьте чудесам.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Уходит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Ведущий</w:t>
      </w:r>
      <w:r w:rsidR="00B827F8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Какую интересную палочку Осень оставила.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Хочется п</w:t>
      </w:r>
      <w:r w:rsidR="00637505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роверить насколько она волшебная</w:t>
      </w:r>
      <w:proofErr w:type="gramStart"/>
      <w:r w:rsidR="00637505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……</w:t>
      </w:r>
      <w:r w:rsidR="0063750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О</w:t>
      </w:r>
      <w:proofErr w:type="gramEnd"/>
      <w:r w:rsidR="0063750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глядывается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А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что если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вот эту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тучку достать?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(</w:t>
      </w:r>
      <w:r w:rsidR="004668DF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Касается </w:t>
      </w:r>
      <w:r w:rsidR="00A213D1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тучки, которая  прикреплена, как оформление.</w:t>
      </w:r>
      <w:proofErr w:type="gramEnd"/>
      <w:r w:rsidR="004668DF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A213D1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З</w:t>
      </w:r>
      <w:r w:rsidR="009B0AAC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вучит гром,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слышен шум дождя</w:t>
      </w:r>
      <w:r w:rsidR="00820E5F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)</w:t>
      </w:r>
      <w:r w:rsidR="00A213D1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- Что слышу я?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Может лучше спрятаться друзья?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86000" cy="1714500"/>
            <wp:effectExtent l="19050" t="0" r="0" b="0"/>
            <wp:docPr id="31" name="Рисунок 31" descr="C:\Users\1\AppData\Local\Microsoft\Windows\Temporary Internet Files\Content.Word\IMG_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52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2" cy="17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Залетает Т</w:t>
      </w:r>
      <w:r w:rsidR="0063750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учка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Тучка</w:t>
      </w:r>
      <w:r w:rsidR="00A213D1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– Я большая Тучка по имени </w:t>
      </w:r>
      <w:proofErr w:type="spell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Сердючка</w:t>
      </w:r>
      <w:proofErr w:type="spell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Ни с кем я не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знаюсь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 Совсем не улыбаюсь.</w:t>
      </w:r>
    </w:p>
    <w:p w:rsidR="009B0AAC" w:rsidRPr="001C6052" w:rsidRDefault="003923E9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сыплю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тся из тучки то градинки-колючки,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То бусинки-дождинки - холодные слезинки.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Если только </w:t>
      </w:r>
      <w:r w:rsidR="00637505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захочу – всех дождём вас замочу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!</w:t>
      </w:r>
    </w:p>
    <w:p w:rsidR="009B0AAC" w:rsidRPr="001C6052" w:rsidRDefault="002B6449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A213D1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</w:t>
      </w:r>
      <w:proofErr w:type="spellStart"/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Тучка-Сердючка</w:t>
      </w:r>
      <w:proofErr w:type="spellEnd"/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 ты не сердись.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Лучше с нами веселись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Тучка, Тучка, подожди,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Убери свои дожди!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Мы про дождик песню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Знаем и тебе ее подарим.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86000" cy="1714500"/>
            <wp:effectExtent l="19050" t="0" r="0" b="0"/>
            <wp:docPr id="34" name="Рисунок 34" descr="C:\Users\1\AppData\Local\Microsoft\Windows\Temporary Internet Files\Content.Word\IMG_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52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2" cy="17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DF" w:rsidRP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Песня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о дождике 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Кап-кап, тук-тук-тук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 стеклу раздался стук.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Это дождик </w:t>
      </w:r>
      <w:proofErr w:type="gramStart"/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 утру</w:t>
      </w:r>
      <w:proofErr w:type="gramEnd"/>
    </w:p>
    <w:p w:rsidR="002855B3" w:rsidRPr="001C6052" w:rsidRDefault="002855B3" w:rsidP="001C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Разбудил всю детвору.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Кап-кап, дон-дон-дон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Капли начали трезвон.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Если выйдите гулять</w:t>
      </w:r>
    </w:p>
    <w:p w:rsidR="002855B3" w:rsidRPr="001C6052" w:rsidRDefault="002855B3" w:rsidP="001C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 забудьте зонтик взять.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Кап-кап, кап-кап-кап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 дождя весёлый нрав.</w:t>
      </w:r>
    </w:p>
    <w:p w:rsidR="002855B3" w:rsidRPr="001C6052" w:rsidRDefault="002855B3" w:rsidP="002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Завтра утром мы опять</w:t>
      </w:r>
    </w:p>
    <w:p w:rsidR="002855B3" w:rsidRPr="001C6052" w:rsidRDefault="002855B3" w:rsidP="001C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60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 дождём пойдём гулять.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Тучка</w:t>
      </w:r>
      <w:r w:rsidR="00A213D1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Песенка ваша мне очень понравилась.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не буду больше сердиться.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Можно с вами веселиться?</w:t>
      </w:r>
    </w:p>
    <w:p w:rsidR="009B0AAC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A213D1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Что же, Тучка, оставайся,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lastRenderedPageBreak/>
        <w:t>Вместе с нами развлекайся!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Дождик с нами тоже дружен.</w:t>
      </w:r>
    </w:p>
    <w:p w:rsidR="00670563" w:rsidRPr="001C6052" w:rsidRDefault="0063750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Все мы знаем, дождик нужен! </w:t>
      </w:r>
    </w:p>
    <w:p w:rsidR="009B0AAC" w:rsidRPr="001C6052" w:rsidRDefault="00E86324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proofErr w:type="gramStart"/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Ходит по тропинкам Осень </w:t>
      </w:r>
      <w:proofErr w:type="spellStart"/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неспеша</w:t>
      </w:r>
      <w:proofErr w:type="spellEnd"/>
      <w:proofErr w:type="gramEnd"/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</w:t>
      </w:r>
    </w:p>
    <w:p w:rsidR="009B0AAC" w:rsidRPr="001C6052" w:rsidRDefault="00E86324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Слышите, как листики тихонечко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шуршат?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 вы хотели бы, ребята, услышать,</w:t>
      </w:r>
      <w:r w:rsidR="009B0AAC"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 чем шепчут осенние листочки?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Палочка волшебная, чудо покажи,</w:t>
      </w:r>
    </w:p>
    <w:p w:rsidR="00871FC5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 чем шепчут листики, услышать помоги.</w:t>
      </w:r>
    </w:p>
    <w:p w:rsidR="009B0AAC" w:rsidRPr="001C6052" w:rsidRDefault="00871FC5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Касается листочка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95525" cy="1721644"/>
            <wp:effectExtent l="19050" t="0" r="9525" b="0"/>
            <wp:docPr id="37" name="Рисунок 37" descr="C:\Users\1\AppData\Local\Microsoft\Windows\Temporary Internet Files\Content.Word\IMG_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52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10" cy="17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Выбегают 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листочки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1 листик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(Полина) 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-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Шелестели мы все лето, надоело нам все это.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2 листик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(Лера) 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-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Осень. Стало холодать. С веток будем опадать.</w:t>
      </w:r>
    </w:p>
    <w:p w:rsidR="009B0AAC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3 листик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(Вероника)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- Нам на ветках не сидится, будем мы летать как птицы!</w:t>
      </w:r>
    </w:p>
    <w:p w:rsidR="009B0AAC" w:rsidRPr="001C6052" w:rsidRDefault="0099297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4 листик (Максим)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- </w:t>
      </w:r>
      <w:r w:rsidR="00B94EB7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Б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удем петь мы на свободе в нашем пестром хороводе.</w:t>
      </w:r>
    </w:p>
    <w:p w:rsid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100" cy="1743075"/>
            <wp:effectExtent l="19050" t="0" r="0" b="0"/>
            <wp:docPr id="40" name="Рисунок 40" descr="C:\Users\1\AppData\Local\Microsoft\Windows\Temporary Internet Files\Content.Word\IMG_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52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3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311398" cy="1733550"/>
            <wp:effectExtent l="19050" t="0" r="0" b="0"/>
            <wp:docPr id="43" name="Рисунок 43" descr="C:\Users\1\AppData\Local\Microsoft\Windows\Temporary Internet Files\Content.Word\IMG_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52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89" cy="173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5F" w:rsidRPr="001C6052" w:rsidRDefault="001C6052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Танец осенних листьев</w:t>
      </w:r>
    </w:p>
    <w:p w:rsidR="002F55DA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ущий: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есть ещё у нас предмет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 вам знаком он или нет?</w:t>
      </w:r>
      <w:r w:rsidR="00871FC5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871FC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Достаёт игрушечную репку</w:t>
      </w:r>
    </w:p>
    <w:p w:rsidR="002F55DA" w:rsidRPr="001C6052" w:rsidRDefault="002F55DA" w:rsidP="0097303A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Уважаема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в народе она растёт на огороде,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сладкая и крепкая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зовётся…..</w:t>
      </w:r>
    </w:p>
    <w:p w:rsidR="002F55D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Дети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Репкою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43150" cy="1757363"/>
            <wp:effectExtent l="19050" t="0" r="0" b="0"/>
            <wp:docPr id="46" name="Рисунок 46" descr="C:\Users\1\AppData\Local\Microsoft\Windows\Temporary Internet Files\Content.Word\IMG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52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49" cy="17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D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lastRenderedPageBreak/>
        <w:t>Вед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: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Палочка волшебная, чудо покажи</w:t>
      </w:r>
    </w:p>
    <w:p w:rsidR="002F55DA" w:rsidRPr="001C6052" w:rsidRDefault="003923E9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сказочку осеннюю всем нам расс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кажи</w:t>
      </w:r>
    </w:p>
    <w:p w:rsidR="002F55D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СКАЗКА </w:t>
      </w:r>
      <w:r w:rsidR="0044128D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«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Репка</w:t>
      </w:r>
      <w:r w:rsidR="0044128D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»</w:t>
      </w:r>
    </w:p>
    <w:p w:rsidR="009B0AAC" w:rsidRPr="001C6052" w:rsidRDefault="002B6449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З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вучит музыка,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ведущая и воспитатель выносят большую корзину и ставят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её</w:t>
      </w:r>
      <w:proofErr w:type="gramStart"/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</w:t>
      </w:r>
      <w:proofErr w:type="gramEnd"/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Дети в </w:t>
      </w:r>
      <w:r w:rsidR="00B94EB7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жилетках 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овощей, выходят в центр зала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,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присаживаются</w:t>
      </w:r>
      <w:r w:rsidR="00E8632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</w:t>
      </w:r>
      <w:r w:rsidR="002F55DA" w:rsidRPr="001C6052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</w:rPr>
        <w:t> 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Дед сидит на своем стульчике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</w:t>
      </w:r>
    </w:p>
    <w:p w:rsidR="009B0AAC" w:rsidRPr="001C6052" w:rsidRDefault="00CE0AE4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Ведущий</w:t>
      </w:r>
      <w:r w:rsidR="002F55D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Посадил дед репк</w:t>
      </w:r>
      <w:r w:rsidR="00E86324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у.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И </w:t>
      </w:r>
      <w:proofErr w:type="gramStart"/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карт</w:t>
      </w:r>
      <w:r w:rsidR="009B0AAC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ошку</w:t>
      </w:r>
      <w:proofErr w:type="gramEnd"/>
      <w:r w:rsidR="009B0AAC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…и морковку… и лучок, много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чего.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Выросла репка большая –</w:t>
      </w:r>
      <w:r w:rsidR="00CE0AE4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пребольшая.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98700" cy="1724025"/>
            <wp:effectExtent l="19050" t="0" r="6350" b="0"/>
            <wp:docPr id="49" name="Рисунок 49" descr="C:\Users\1\AppData\Local\Microsoft\Windows\Temporary Internet Files\Content.Word\IMG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52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86" cy="17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Дед проснулся –</w:t>
      </w:r>
      <w:r w:rsidR="00CE0AE4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потянулся и пошёл репку тянуть!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Выходит мальчик –</w:t>
      </w:r>
      <w:r w:rsidR="00CE0AE4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Дед проходит мимо грядок</w:t>
      </w:r>
      <w:r w:rsidR="005B71B0" w:rsidRPr="001C605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, </w:t>
      </w:r>
      <w:r w:rsidR="009B0AAC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и останавливается у грядки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с морковкой.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98700" cy="1724025"/>
            <wp:effectExtent l="19050" t="0" r="6350" b="0"/>
            <wp:docPr id="52" name="Рисунок 52" descr="C:\Users\1\AppData\Local\Microsoft\Windows\Temporary Internet Files\Content.Word\IMG_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52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86" cy="17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Дед 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(</w:t>
      </w:r>
      <w:r w:rsidR="00B94EB7" w:rsidRPr="001C6052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Дима Л.)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Репку уж пора тянуть.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Подросла, гляжу, чуть-чуть.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Ай да репка уродилась!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Мне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такая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и не снилась!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(хватает морковку, тянет)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Ведущий</w:t>
      </w:r>
      <w:r w:rsidR="00B94EB7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Хвать! Но репка возмутилась: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05050" cy="1728788"/>
            <wp:effectExtent l="19050" t="0" r="0" b="0"/>
            <wp:docPr id="55" name="Рисунок 55" descr="C:\Users\1\AppData\Local\Microsoft\Windows\Temporary Internet Files\Content.Word\IMG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526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38" cy="172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lastRenderedPageBreak/>
        <w:t xml:space="preserve">Морковка 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(Ваня)</w:t>
      </w:r>
    </w:p>
    <w:p w:rsidR="009B0AAC" w:rsidRPr="001C6052" w:rsidRDefault="003923E9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Ах, какой же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ты не ловкий!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– не репка, я – морковка.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богата витамином,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Всем полезным каротином.</w:t>
      </w:r>
    </w:p>
    <w:p w:rsidR="009B0AAC" w:rsidRPr="001C6052" w:rsidRDefault="002F55DA" w:rsidP="009B0AAC">
      <w:p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– отличный урожай</w:t>
      </w:r>
    </w:p>
    <w:p w:rsidR="009B0AAC" w:rsidRPr="001C6052" w:rsidRDefault="005B71B0" w:rsidP="009B0AAC">
      <w:p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</w:t>
      </w:r>
      <w:r w:rsidR="00CE0AE4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: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 ж, в корзинку полезай.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Морковь убегает за корзинку.</w:t>
      </w:r>
      <w:r w:rsidR="005B71B0" w:rsidRPr="001C605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Подходит к грядке с картошкой.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Дед: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Ай да репка уродилась!</w:t>
      </w:r>
    </w:p>
    <w:p w:rsidR="009B0AAC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Мне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такая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и не снилась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!</w:t>
      </w:r>
      <w:r w:rsidR="009B0AAC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Тянет.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100" cy="1743075"/>
            <wp:effectExtent l="19050" t="0" r="0" b="0"/>
            <wp:docPr id="58" name="Рисунок 58" descr="C:\Users\1\AppData\Local\Microsoft\Windows\Temporary Internet Files\Content.Word\IMG_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526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3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Капуста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(Дима С)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Погодите, погодите.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Посмотрите на меня.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</w:t>
      </w:r>
      <w:r w:rsidR="00785D2C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- </w:t>
      </w:r>
      <w:proofErr w:type="spell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капусточка</w:t>
      </w:r>
      <w:proofErr w:type="spell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кудрява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Уродилась я на славу.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– полезный урожай!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(Дима Л)</w:t>
      </w:r>
      <w:r w:rsidR="00CE0AE4" w:rsidRPr="001C6052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 ж в корзинку полезай.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Подходит в грядке со свеклой.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Дед: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Ай да репка уродилась!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Мне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такая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и не снилась!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Тянет.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33625" cy="1750219"/>
            <wp:effectExtent l="19050" t="0" r="9525" b="0"/>
            <wp:docPr id="61" name="Рисунок 61" descr="C:\Users\1\AppData\Local\Microsoft\Windows\Temporary Internet Files\Content.Word\IMG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526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21" cy="1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Свекла 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(Игнат)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Снова дед не угадал,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Знать, очки ты потерял,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Свеклу с репкой перепутал.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в 100 раз ее красней,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lastRenderedPageBreak/>
        <w:t>И полезней, и вкусней!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– отличный урожай!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</w:t>
      </w:r>
      <w:r w:rsidR="00CE0AE4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: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 ж! в корзинку полезай.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И тебе найдется место.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Только все же интересно,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Где же репка? Может эта?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Свекла убегает за корзинку.</w:t>
      </w:r>
      <w:r w:rsidR="003923E9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Подходит к грядке с луком.</w:t>
      </w:r>
      <w:r w:rsidR="005B71B0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Тянет.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100" cy="1743075"/>
            <wp:effectExtent l="19050" t="0" r="0" b="0"/>
            <wp:docPr id="64" name="Рисунок 64" descr="C:\Users\1\AppData\Local\Microsoft\Windows\Temporary Internet Files\Content.Word\IMG_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526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3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Лук 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(Егор)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Заставлю плакать всех вокруг,</w:t>
      </w:r>
    </w:p>
    <w:p w:rsidR="0097303A" w:rsidRPr="001C6052" w:rsidRDefault="002C7CDC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Хоть я и не драчун, а лук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</w:t>
      </w:r>
      <w:r w:rsidR="002F55DA"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Даже грипп меня боится,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Хоть сейчас готов сразиться.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Я - отличный урожай!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Дед 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(Дима Л)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 ж! в корзинку полезай.</w:t>
      </w:r>
      <w:r w:rsidR="00CE0AE4"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Лук убегает за корзинку.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43150" cy="1757363"/>
            <wp:effectExtent l="19050" t="0" r="0" b="0"/>
            <wp:docPr id="67" name="Рисунок 67" descr="C:\Users\1\AppData\Local\Microsoft\Windows\Temporary Internet Files\Content.Word\IMG_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52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49" cy="17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Дед </w:t>
      </w:r>
    </w:p>
    <w:p w:rsidR="002B6449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Что же делать мне, друзья, 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Домой без репки мне нельзя.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Дети убегают на свои стульчики.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П</w:t>
      </w:r>
      <w:r w:rsidR="0097303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оявляется</w:t>
      </w:r>
    </w:p>
    <w:p w:rsidR="0097303A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Осень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43150" cy="1757363"/>
            <wp:effectExtent l="19050" t="0" r="0" b="0"/>
            <wp:docPr id="70" name="Рисунок 70" descr="C:\Users\1\AppData\Local\Microsoft\Windows\Temporary Internet Files\Content.Word\IMG_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527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49" cy="17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B94EB7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lastRenderedPageBreak/>
        <w:t>Осень:</w:t>
      </w:r>
      <w:r w:rsidR="002F55D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Вижу, вы здесь не скуч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али</w:t>
      </w:r>
    </w:p>
    <w:p w:rsidR="0097303A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Веселились, забавлялись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.</w:t>
      </w:r>
      <w:proofErr w:type="gramEnd"/>
    </w:p>
    <w:p w:rsidR="0097303A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Смогли увидеть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чудеса?</w:t>
      </w:r>
    </w:p>
    <w:p w:rsidR="0097303A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Палочка  вам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помогла?</w:t>
      </w:r>
    </w:p>
    <w:p w:rsidR="00B94EB7" w:rsidRPr="001C6052" w:rsidRDefault="002F55DA" w:rsidP="009B0AAC">
      <w:p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Дети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="005B71B0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Да!</w:t>
      </w:r>
      <w:r w:rsidR="0097303A"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</w:p>
    <w:p w:rsidR="002B6449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Осень</w:t>
      </w:r>
      <w:r w:rsidR="00B94EB7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FF3EC8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Что ты дедушка грустишь</w:t>
      </w:r>
      <w:r w:rsidR="002B6449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?</w:t>
      </w:r>
      <w:r w:rsidR="005B71B0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33625" cy="1750219"/>
            <wp:effectExtent l="19050" t="0" r="9525" b="0"/>
            <wp:docPr id="73" name="Рисунок 73" descr="C:\Users\1\AppData\Local\Microsoft\Windows\Temporary Internet Files\Content.Word\IMG_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527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21" cy="1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B0" w:rsidRPr="001C6052" w:rsidRDefault="005B71B0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Дед</w:t>
      </w:r>
      <w:r w:rsidR="00CE0AE4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Вырастил я урожай на славу, но не могу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понять</w:t>
      </w:r>
      <w:proofErr w:type="gramEnd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куда посадил репку</w:t>
      </w:r>
      <w:r w:rsidR="00EE51B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?!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А </w:t>
      </w:r>
      <w:r w:rsidR="00FF3EC8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всё же,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где же репка?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FF3EC8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Звучит музыка входит Осень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и </w:t>
      </w:r>
      <w:r w:rsidR="0044128D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несёт </w:t>
      </w:r>
      <w:r w:rsidR="00871FC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бутафорскую </w:t>
      </w:r>
      <w:r w:rsidR="0044128D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репку</w:t>
      </w:r>
      <w:r w:rsidR="00871FC5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</w:t>
      </w:r>
      <w:r w:rsidR="002F55DA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</w:rPr>
        <w:t> </w:t>
      </w:r>
    </w:p>
    <w:p w:rsidR="0097303A" w:rsidRPr="001C6052" w:rsidRDefault="0044128D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FF3EC8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Ого, вот это знатный овощ </w:t>
      </w:r>
      <w:r w:rsidR="00EE51B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Так </w:t>
      </w:r>
      <w:r w:rsidR="00FF3EC8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э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то же репка из 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нашей сказки</w:t>
      </w:r>
      <w:proofErr w:type="gramStart"/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.. </w:t>
      </w:r>
      <w:proofErr w:type="gramEnd"/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Ура!!!</w:t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Вот и хорошо, что все хорошо кончается,</w:t>
      </w:r>
      <w:r w:rsidRPr="001C6052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 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33625" cy="1750219"/>
            <wp:effectExtent l="19050" t="0" r="9525" b="0"/>
            <wp:docPr id="76" name="Рисунок 76" descr="C:\Users\1\AppData\Local\Microsoft\Windows\Temporary Internet Files\Content.Word\IMG_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527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21" cy="1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3A" w:rsidRPr="001C6052" w:rsidRDefault="002F55DA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CE0AE4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 xml:space="preserve">ущий: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Давайте её поделим на всех! Ой, 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да как же её поделить? А, знаю!</w:t>
      </w:r>
    </w:p>
    <w:p w:rsidR="0097303A" w:rsidRPr="00CF4EBB" w:rsidRDefault="002F55DA" w:rsidP="00CF4EBB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Репка ведь не простая, сказочная. </w:t>
      </w:r>
      <w:proofErr w:type="gramStart"/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Давайте в</w:t>
      </w:r>
      <w:r w:rsidR="0097303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се вместе скажем: репка, репка,</w:t>
      </w:r>
      <w:r w:rsidR="00CF4EBB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не ленись, репка, репка, поделись!</w:t>
      </w:r>
      <w:r w:rsidR="0044128D" w:rsidRPr="001C60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(дети хором говорят слова, ведущий раскрывает</w:t>
      </w:r>
      <w:r w:rsidR="00CF4EBB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 xml:space="preserve"> репку</w:t>
      </w: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, звучит волшебная музыка).</w:t>
      </w:r>
      <w:proofErr w:type="gramEnd"/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100" cy="1743075"/>
            <wp:effectExtent l="19050" t="0" r="0" b="0"/>
            <wp:docPr id="79" name="Рисунок 79" descr="C:\Users\1\AppData\Local\Microsoft\Windows\Temporary Internet Files\Content.Word\IMG_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528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3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DA" w:rsidRPr="001C6052" w:rsidRDefault="0044128D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Вед</w:t>
      </w:r>
      <w:r w:rsidR="0097303A" w:rsidRPr="001C605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  <w:t>ущий:</w:t>
      </w: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 w:rsidR="002F55DA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Вот так волшебная репка, со вкусом яблок!</w:t>
      </w:r>
    </w:p>
    <w:p w:rsidR="0097303A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Детский сад нарядный очень,</w:t>
      </w:r>
    </w:p>
    <w:p w:rsidR="0097303A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Провожают дети Осень.</w:t>
      </w:r>
    </w:p>
    <w:p w:rsidR="0097303A" w:rsidRPr="001C6052" w:rsidRDefault="00FF3EC8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lastRenderedPageBreak/>
        <w:t>Ей помашем на прощанье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,</w:t>
      </w:r>
    </w:p>
    <w:p w:rsidR="0097303A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Мы ей скажем до свиданья,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11400" cy="1733550"/>
            <wp:effectExtent l="19050" t="0" r="0" b="0"/>
            <wp:docPr id="82" name="Рисунок 82" descr="C:\Users\1\AppData\Local\Microsoft\Windows\Temporary Internet Files\Content.Word\IMG_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528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89" cy="173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5F" w:rsidRPr="001C6052" w:rsidRDefault="0044128D" w:rsidP="009B0AAC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Дети</w:t>
      </w:r>
      <w:r w:rsidR="00EE51BA" w:rsidRPr="001C605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  <w:r w:rsidRPr="001C605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820E5F" w:rsidRPr="001C6052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До свиданья, Осень, До свиданья!</w:t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099" cy="1743075"/>
            <wp:effectExtent l="19050" t="0" r="1" b="0"/>
            <wp:docPr id="91" name="Рисунок 91" descr="C:\Users\1\AppData\Local\Microsoft\Windows\Temporary Internet Files\Content.Word\IMG_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52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3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BB" w:rsidRDefault="00CF4EBB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Фото на память.</w:t>
      </w:r>
    </w:p>
    <w:p w:rsidR="0044128D" w:rsidRPr="001C6052" w:rsidRDefault="0097303A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  <w:r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Осень уходит</w:t>
      </w:r>
      <w:r w:rsidR="0044128D" w:rsidRPr="001C605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  <w:t>. Дети возвращаются в группу</w:t>
      </w:r>
    </w:p>
    <w:p w:rsidR="006B2373" w:rsidRPr="001C6052" w:rsidRDefault="006B2373" w:rsidP="009B0AAC">
      <w:p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  <w:lang w:val="ru-RU"/>
        </w:rPr>
      </w:pPr>
    </w:p>
    <w:p w:rsidR="00820E5F" w:rsidRPr="001C6052" w:rsidRDefault="00820E5F" w:rsidP="009B0AAC">
      <w:p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  <w:lang w:val="ru-RU"/>
        </w:rPr>
      </w:pPr>
    </w:p>
    <w:sectPr w:rsidR="00820E5F" w:rsidRPr="001C6052" w:rsidSect="00820E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887"/>
    <w:multiLevelType w:val="hybridMultilevel"/>
    <w:tmpl w:val="E75688BA"/>
    <w:lvl w:ilvl="0" w:tplc="E0721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232"/>
    <w:multiLevelType w:val="multilevel"/>
    <w:tmpl w:val="3BC0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921D2"/>
    <w:multiLevelType w:val="hybridMultilevel"/>
    <w:tmpl w:val="CCA46962"/>
    <w:lvl w:ilvl="0" w:tplc="27AC5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5F"/>
    <w:rsid w:val="001C6052"/>
    <w:rsid w:val="001D117F"/>
    <w:rsid w:val="00230E80"/>
    <w:rsid w:val="002855B3"/>
    <w:rsid w:val="002B6449"/>
    <w:rsid w:val="002C7CDC"/>
    <w:rsid w:val="002E0C59"/>
    <w:rsid w:val="002F55DA"/>
    <w:rsid w:val="003923E9"/>
    <w:rsid w:val="003A7732"/>
    <w:rsid w:val="003C7ADE"/>
    <w:rsid w:val="0044128D"/>
    <w:rsid w:val="004668DF"/>
    <w:rsid w:val="004A6DE3"/>
    <w:rsid w:val="00505C35"/>
    <w:rsid w:val="00541C55"/>
    <w:rsid w:val="00542A25"/>
    <w:rsid w:val="005B71B0"/>
    <w:rsid w:val="005C5253"/>
    <w:rsid w:val="005D2F3D"/>
    <w:rsid w:val="00637505"/>
    <w:rsid w:val="00670563"/>
    <w:rsid w:val="006B2373"/>
    <w:rsid w:val="007357E7"/>
    <w:rsid w:val="00785D2C"/>
    <w:rsid w:val="007B5F18"/>
    <w:rsid w:val="00805CF8"/>
    <w:rsid w:val="00820E5F"/>
    <w:rsid w:val="00871FC5"/>
    <w:rsid w:val="00892C31"/>
    <w:rsid w:val="008C6096"/>
    <w:rsid w:val="0097303A"/>
    <w:rsid w:val="00992970"/>
    <w:rsid w:val="009B0AAC"/>
    <w:rsid w:val="009C4DEE"/>
    <w:rsid w:val="009E46E8"/>
    <w:rsid w:val="00A105E1"/>
    <w:rsid w:val="00A213D1"/>
    <w:rsid w:val="00A72992"/>
    <w:rsid w:val="00B51805"/>
    <w:rsid w:val="00B827F8"/>
    <w:rsid w:val="00B94EB7"/>
    <w:rsid w:val="00C91981"/>
    <w:rsid w:val="00CE0AE4"/>
    <w:rsid w:val="00CF4EBB"/>
    <w:rsid w:val="00D04513"/>
    <w:rsid w:val="00D50D11"/>
    <w:rsid w:val="00D7379E"/>
    <w:rsid w:val="00DE15ED"/>
    <w:rsid w:val="00DE232D"/>
    <w:rsid w:val="00DF6B71"/>
    <w:rsid w:val="00E86324"/>
    <w:rsid w:val="00EB4425"/>
    <w:rsid w:val="00EE51BA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E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E46E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46E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E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6E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6E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6E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E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6E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6E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6E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46E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46E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46E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46E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46E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46E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E46E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E46E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E46E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E46E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E46E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E46E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E46E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E46E8"/>
    <w:rPr>
      <w:b/>
      <w:bCs/>
      <w:spacing w:val="0"/>
    </w:rPr>
  </w:style>
  <w:style w:type="character" w:styleId="a9">
    <w:name w:val="Emphasis"/>
    <w:uiPriority w:val="20"/>
    <w:qFormat/>
    <w:rsid w:val="009E46E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E46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46E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9E46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6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46E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46E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E46E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E46E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E46E8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E46E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E46E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E46E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E46E8"/>
    <w:pPr>
      <w:outlineLvl w:val="9"/>
    </w:pPr>
  </w:style>
  <w:style w:type="character" w:customStyle="1" w:styleId="apple-converted-space">
    <w:name w:val="apple-converted-space"/>
    <w:basedOn w:val="a0"/>
    <w:rsid w:val="00820E5F"/>
  </w:style>
  <w:style w:type="paragraph" w:styleId="HTML">
    <w:name w:val="HTML Preformatted"/>
    <w:basedOn w:val="a"/>
    <w:link w:val="HTML0"/>
    <w:uiPriority w:val="99"/>
    <w:semiHidden/>
    <w:unhideWhenUsed/>
    <w:rsid w:val="0028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B3"/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EE51B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C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605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2015-09-28T08:14:00Z</dcterms:created>
  <dcterms:modified xsi:type="dcterms:W3CDTF">2022-10-21T14:48:00Z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382454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