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39E9" w14:textId="22EAE08A" w:rsidR="003D400E" w:rsidRPr="003D400E" w:rsidRDefault="003D400E" w:rsidP="003D400E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D400E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 ГРУППЕ «СОЛНЫШКО» ПРОШЕЛ ВЫПУСКНОЙ «ДО СВИДАНИЯ, ДЕТСКИЙ САД»</w:t>
      </w:r>
    </w:p>
    <w:p w14:paraId="72FEFC79" w14:textId="7C2B798C" w:rsidR="00282091" w:rsidRDefault="003D400E" w:rsidP="003D4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D400E">
        <w:rPr>
          <w:rFonts w:ascii="Times New Roman" w:hAnsi="Times New Roman" w:cs="Times New Roman"/>
          <w:sz w:val="28"/>
          <w:szCs w:val="28"/>
        </w:rPr>
        <w:t>формирования у детей и родителей чувства благодарности сотрудникам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3D400E">
        <w:rPr>
          <w:rFonts w:ascii="Times New Roman" w:hAnsi="Times New Roman" w:cs="Times New Roman"/>
          <w:sz w:val="28"/>
          <w:szCs w:val="28"/>
        </w:rPr>
        <w:t xml:space="preserve"> желани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400E">
        <w:rPr>
          <w:rFonts w:ascii="Times New Roman" w:hAnsi="Times New Roman" w:cs="Times New Roman"/>
          <w:sz w:val="28"/>
          <w:szCs w:val="28"/>
        </w:rPr>
        <w:t xml:space="preserve"> хорошо учится в школе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D400E">
        <w:rPr>
          <w:rFonts w:ascii="Times New Roman" w:hAnsi="Times New Roman" w:cs="Times New Roman"/>
          <w:sz w:val="28"/>
          <w:szCs w:val="28"/>
        </w:rPr>
        <w:t xml:space="preserve"> также разви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Pr="003D400E">
        <w:rPr>
          <w:rFonts w:ascii="Times New Roman" w:hAnsi="Times New Roman" w:cs="Times New Roman"/>
          <w:sz w:val="28"/>
          <w:szCs w:val="28"/>
        </w:rPr>
        <w:t>в детях чуткость и сопереживание друг к другу.</w:t>
      </w:r>
    </w:p>
    <w:p w14:paraId="2AE2FC80" w14:textId="156C6C80" w:rsidR="003D400E" w:rsidRDefault="003D400E" w:rsidP="003D4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C8B34A" wp14:editId="6A931906">
            <wp:extent cx="2145323" cy="271060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16" cy="27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B6BD5A5" wp14:editId="3792CA6C">
            <wp:extent cx="2556449" cy="191672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68" cy="192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B271D" w14:textId="1770327A" w:rsidR="003D400E" w:rsidRDefault="003D400E" w:rsidP="003D4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589B6D" wp14:editId="026941F1">
            <wp:extent cx="2603358" cy="195189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93" cy="195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5B1EF9A" wp14:editId="5053FE80">
            <wp:extent cx="2611315" cy="195785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92" cy="197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20DA" w14:textId="76126446" w:rsidR="003D400E" w:rsidRDefault="003D400E" w:rsidP="003D4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5BC435" wp14:editId="1B933FA7">
            <wp:extent cx="2584938" cy="1938082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60" cy="194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FE1627E" wp14:editId="5A331DFD">
            <wp:extent cx="2637692" cy="197763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45" cy="198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CAD0" w14:textId="7202A69B" w:rsidR="003D400E" w:rsidRDefault="003D400E" w:rsidP="003D4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00E5B1" wp14:editId="3F00EC94">
            <wp:extent cx="2655277" cy="19908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00" cy="19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153F3CC" wp14:editId="5285CC7D">
            <wp:extent cx="2646485" cy="1984227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8" cy="199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E8849" w14:textId="760A213B" w:rsidR="00CA2EF3" w:rsidRPr="003D400E" w:rsidRDefault="00CA2EF3" w:rsidP="003D4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CBF09D" wp14:editId="1B5E5064">
            <wp:extent cx="2664069" cy="1997411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10" cy="20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8C063A9" wp14:editId="10522EC7">
            <wp:extent cx="2672861" cy="200400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83" cy="20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EF3" w:rsidRPr="003D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91"/>
    <w:rsid w:val="00282091"/>
    <w:rsid w:val="003D400E"/>
    <w:rsid w:val="00C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194"/>
  <w15:chartTrackingRefBased/>
  <w15:docId w15:val="{AD65DB74-BCD0-411C-8A17-AC34EF6F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2025-05-29T11:16:00Z</dcterms:created>
  <dcterms:modified xsi:type="dcterms:W3CDTF">2025-05-29T11:29:00Z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181357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