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B343" w14:textId="3886265D" w:rsidR="006F007F" w:rsidRPr="006F007F" w:rsidRDefault="006F007F" w:rsidP="006F007F">
      <w:pPr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</w:pPr>
      <w:r w:rsidRPr="006F007F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  <w:t>12 НОЯБРЯ - СИНИЧКИН ДЕНЬ</w:t>
      </w:r>
    </w:p>
    <w:p w14:paraId="56918AC1" w14:textId="77777777" w:rsidR="006F007F" w:rsidRDefault="006F007F" w:rsidP="006F007F">
      <w:pPr>
        <w:jc w:val="both"/>
        <w:rPr>
          <w:rFonts w:ascii="Times New Roman" w:hAnsi="Times New Roman" w:cs="Times New Roman"/>
          <w:sz w:val="28"/>
          <w:szCs w:val="28"/>
        </w:rPr>
      </w:pPr>
      <w:r w:rsidRPr="006F007F">
        <w:rPr>
          <w:rFonts w:ascii="Times New Roman" w:hAnsi="Times New Roman" w:cs="Times New Roman"/>
          <w:sz w:val="28"/>
          <w:szCs w:val="28"/>
        </w:rPr>
        <w:t>В группе «Солнышко» прошли занятия по ознакомлению с окружающим миром и тематической лепке.</w:t>
      </w:r>
      <w:r w:rsidRPr="006F00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8A0FC" w14:textId="6921F3C4" w:rsidR="00747199" w:rsidRDefault="006F007F" w:rsidP="006F007F">
      <w:pPr>
        <w:jc w:val="both"/>
        <w:rPr>
          <w:rFonts w:ascii="Times New Roman" w:hAnsi="Times New Roman" w:cs="Times New Roman"/>
          <w:sz w:val="28"/>
          <w:szCs w:val="28"/>
        </w:rPr>
      </w:pPr>
      <w:r w:rsidRPr="006F007F">
        <w:rPr>
          <w:rFonts w:ascii="Times New Roman" w:hAnsi="Times New Roman" w:cs="Times New Roman"/>
          <w:sz w:val="28"/>
          <w:szCs w:val="28"/>
        </w:rPr>
        <w:t>Цель - формирование представлений детей о русском народном празднике «Синичкин день».</w:t>
      </w:r>
    </w:p>
    <w:p w14:paraId="2F299410" w14:textId="0C1EC146" w:rsidR="006F007F" w:rsidRDefault="006F007F" w:rsidP="006F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5A9273" wp14:editId="2CB0455D">
            <wp:extent cx="2476588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48" cy="18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4C84ECC" wp14:editId="17CF7095">
            <wp:extent cx="2476500" cy="18573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91" cy="186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564D" w14:textId="22FDC7F0" w:rsidR="006F007F" w:rsidRDefault="006F007F" w:rsidP="006F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B19D09" wp14:editId="330FD117">
            <wp:extent cx="2486025" cy="186445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46" cy="187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5C8F128" wp14:editId="421E6461">
            <wp:extent cx="2501989" cy="1876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11" cy="188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0ED6" w14:textId="2461E107" w:rsidR="006F007F" w:rsidRDefault="006F007F" w:rsidP="006F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AEE1F9" wp14:editId="51868CDD">
            <wp:extent cx="2489290" cy="1866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98" cy="187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FE366" w14:textId="328A524E" w:rsidR="006F007F" w:rsidRDefault="006F007F" w:rsidP="006F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8EC867" wp14:editId="7A3E2838">
            <wp:extent cx="1390650" cy="1854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38" cy="187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E8661CE" wp14:editId="181C736A">
            <wp:extent cx="1407356" cy="187642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74" cy="189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F8436A6" wp14:editId="0E3186FA">
            <wp:extent cx="2514690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03" cy="18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7B02" w14:textId="13AAAEC5" w:rsidR="006F007F" w:rsidRPr="006F007F" w:rsidRDefault="006F007F" w:rsidP="006F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FA477C" wp14:editId="638AA34E">
            <wp:extent cx="2476500" cy="18573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08" cy="18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AEC07FF" wp14:editId="3DA07349">
            <wp:extent cx="2486025" cy="1864453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99" cy="187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07F" w:rsidRPr="006F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99"/>
    <w:rsid w:val="006F007F"/>
    <w:rsid w:val="0074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5B1B"/>
  <w15:chartTrackingRefBased/>
  <w15:docId w15:val="{350D9ABB-6D32-4BCE-9EC9-27905B46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2024-11-14T11:12:00Z</dcterms:created>
  <dcterms:modified xsi:type="dcterms:W3CDTF">2024-11-14T11:21:00Z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182312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