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48F" w:rsidRPr="004F6FC1" w:rsidRDefault="004F6FC1" w:rsidP="00D2048F">
      <w:pPr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32"/>
          <w:szCs w:val="32"/>
        </w:rPr>
      </w:pPr>
      <w:r w:rsidRPr="004F6FC1">
        <w:rPr>
          <w:rFonts w:ascii="Times New Roman" w:eastAsia="Times New Roman" w:hAnsi="Times New Roman" w:cs="Times New Roman"/>
          <w:b/>
          <w:bCs/>
          <w:color w:val="7030A0"/>
          <w:kern w:val="36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7030A0"/>
          <w:kern w:val="36"/>
          <w:sz w:val="32"/>
          <w:szCs w:val="32"/>
        </w:rPr>
        <w:t>РОЕКТ</w:t>
      </w:r>
      <w:r w:rsidR="00D2048F" w:rsidRPr="004F6FC1">
        <w:rPr>
          <w:rFonts w:ascii="Times New Roman" w:eastAsia="Times New Roman" w:hAnsi="Times New Roman" w:cs="Times New Roman"/>
          <w:b/>
          <w:bCs/>
          <w:color w:val="7030A0"/>
          <w:kern w:val="36"/>
          <w:sz w:val="32"/>
          <w:szCs w:val="32"/>
        </w:rPr>
        <w:t xml:space="preserve"> </w:t>
      </w:r>
    </w:p>
    <w:p w:rsidR="00D2048F" w:rsidRPr="004F6FC1" w:rsidRDefault="00D2048F" w:rsidP="00D2048F">
      <w:pPr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32"/>
          <w:szCs w:val="32"/>
        </w:rPr>
      </w:pPr>
      <w:r w:rsidRPr="004F6FC1">
        <w:rPr>
          <w:rFonts w:ascii="Times New Roman" w:eastAsia="Times New Roman" w:hAnsi="Times New Roman" w:cs="Times New Roman"/>
          <w:b/>
          <w:bCs/>
          <w:color w:val="7030A0"/>
          <w:kern w:val="36"/>
          <w:sz w:val="32"/>
          <w:szCs w:val="32"/>
        </w:rPr>
        <w:t>«Бездомные животные ждут вашей помощи»</w:t>
      </w:r>
    </w:p>
    <w:p w:rsidR="00D2048F" w:rsidRPr="00D244EF" w:rsidRDefault="00D2048F" w:rsidP="00D2048F">
      <w:pPr>
        <w:shd w:val="clear" w:color="auto" w:fill="FFFFFF"/>
        <w:spacing w:after="0" w:line="360" w:lineRule="atLeast"/>
        <w:outlineLvl w:val="0"/>
        <w:rPr>
          <w:rFonts w:ascii="Times New Roman" w:eastAsia="Times New Roman" w:hAnsi="Times New Roman" w:cs="Times New Roman"/>
          <w:bCs/>
          <w:color w:val="371D10"/>
          <w:kern w:val="36"/>
          <w:sz w:val="24"/>
          <w:szCs w:val="24"/>
        </w:rPr>
      </w:pPr>
    </w:p>
    <w:p w:rsidR="00D2048F" w:rsidRDefault="00D2048F" w:rsidP="00D2048F">
      <w:pPr>
        <w:shd w:val="clear" w:color="auto" w:fill="FFFFFF"/>
        <w:spacing w:after="0" w:line="360" w:lineRule="atLeast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D244E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Актуальность проекта</w:t>
      </w:r>
    </w:p>
    <w:p w:rsidR="00D2048F" w:rsidRDefault="00D2048F" w:rsidP="00D2048F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D244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30 ноября во всем мире отмечается День домашних животных. И стоит задуматься. Защиты требуют не только редкие и охраняемые виды животных, но и те, кто рядом. На улицах нашего района можно встретить кошек и собак. Собаки иногда сбиваются в стаи и становятся опасными для людей. Бродячие кошки могут переносить различные болезни, обитая в подвалах домов. Но, самое страшное, что бродячие животные вызывают у большинства людей в лучшем случае безразличие, а в худшем – желание ударить или убить. Очень редко их кормят, еще реже их берут домой. И мало кто задумывается о том, откуда же они взялись – эти несчастные животные и что их ждет дальше. Временами их становится больше, иногда они исчезают.</w:t>
      </w:r>
    </w:p>
    <w:p w:rsidR="00D2048F" w:rsidRPr="00D244EF" w:rsidRDefault="00D2048F" w:rsidP="00D2048F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371D10"/>
          <w:kern w:val="36"/>
          <w:sz w:val="24"/>
          <w:szCs w:val="24"/>
        </w:rPr>
      </w:pPr>
      <w:r w:rsidRPr="00D244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Бездомные животные живут рядом с человеком своей жизнью и появились они из-за равнодушия людей. Их предки были домашними кошками и собаками, которых люди выбросили на улицу. Так может, пришло время помочь им и попробовать решить проблему бездомных животных. Построить приют – дело взрослых, а призвать их к доброте и личной ответственности могут и дети.</w:t>
      </w:r>
    </w:p>
    <w:p w:rsidR="00D2048F" w:rsidRDefault="00D2048F" w:rsidP="00D2048F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D244E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Цель проекта: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244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информировать, родителей и детей, о существовании проблемы бездомных кошек и собак и необходимости её решения.</w:t>
      </w:r>
    </w:p>
    <w:p w:rsidR="00D2048F" w:rsidRPr="00D244EF" w:rsidRDefault="00D2048F" w:rsidP="00D2048F">
      <w:pPr>
        <w:shd w:val="clear" w:color="auto" w:fill="FFFFFF"/>
        <w:spacing w:after="0" w:line="240" w:lineRule="auto"/>
        <w:jc w:val="both"/>
        <w:outlineLvl w:val="0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244E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Задачи проекта:</w:t>
      </w:r>
    </w:p>
    <w:p w:rsidR="00D2048F" w:rsidRDefault="00D2048F" w:rsidP="00D2048F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D244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привлечь жителей к изучению проблемы бездомных животных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через брошюры</w:t>
      </w:r>
      <w:r w:rsidRPr="00D244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D2048F" w:rsidRDefault="00D2048F" w:rsidP="00D2048F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D244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изучить историю взаимоотношений кошек и собак с человеком;</w:t>
      </w:r>
    </w:p>
    <w:p w:rsidR="00D2048F" w:rsidRDefault="00D2048F" w:rsidP="00D2048F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D244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изучить причины возникновения бездомных животных;</w:t>
      </w:r>
    </w:p>
    <w:p w:rsidR="00D2048F" w:rsidRPr="00D244EF" w:rsidRDefault="00D2048F" w:rsidP="00D2048F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44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сформировать свою позицию на проблему и разрабо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тать шаги, которые каждый может </w:t>
      </w:r>
      <w:r w:rsidRPr="00D244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сделать для её решения;</w:t>
      </w:r>
    </w:p>
    <w:p w:rsidR="00D2048F" w:rsidRDefault="00D2048F" w:rsidP="00D2048F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D244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развить доброту, любовь к окружающему миру;</w:t>
      </w:r>
    </w:p>
    <w:p w:rsidR="00D2048F" w:rsidRDefault="00D2048F" w:rsidP="00D2048F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44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путем детской экологической инициативы привлечь внимание общественности к существованию проблемы в районе и необходимости её решения.</w:t>
      </w:r>
    </w:p>
    <w:p w:rsidR="00D2048F" w:rsidRDefault="00D2048F" w:rsidP="00D2048F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D244EF">
        <w:rPr>
          <w:rFonts w:ascii="Times New Roman" w:hAnsi="Times New Roman" w:cs="Times New Roman"/>
          <w:color w:val="000000"/>
          <w:sz w:val="24"/>
          <w:szCs w:val="24"/>
        </w:rPr>
        <w:t>- организовать добровольный сбор корма приюту для бездомных животных.</w:t>
      </w:r>
    </w:p>
    <w:p w:rsidR="00D2048F" w:rsidRDefault="00D2048F" w:rsidP="00D2048F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D244E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Инициаторы проекта: </w:t>
      </w:r>
      <w:r w:rsidRPr="00D244EF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воспитатели</w:t>
      </w:r>
      <w: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старшей (разновозрастной) группы «Солнышко»</w:t>
      </w:r>
      <w:r w:rsidRPr="00D244EF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МДОУ Глебовский детский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244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сад.</w:t>
      </w:r>
    </w:p>
    <w:p w:rsidR="00D2048F" w:rsidRPr="00AE4544" w:rsidRDefault="00D2048F" w:rsidP="00D2048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4544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Автор проекта:</w:t>
      </w:r>
      <w:r w:rsidRPr="00AE45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Лобанова Анна Сергеевна,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E45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Копытова Татьяна Ивановна</w:t>
      </w:r>
    </w:p>
    <w:p w:rsidR="00D2048F" w:rsidRDefault="00D2048F" w:rsidP="00D2048F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D244E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Целевые группы проекта:</w:t>
      </w:r>
    </w:p>
    <w:p w:rsidR="00D2048F" w:rsidRDefault="00D2048F" w:rsidP="00D2048F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D244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воспитанники дошкольного учреждения;</w:t>
      </w:r>
    </w:p>
    <w:p w:rsidR="00D2048F" w:rsidRDefault="00D2048F" w:rsidP="00D2048F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D244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родители и педагоги;</w:t>
      </w:r>
    </w:p>
    <w:p w:rsidR="00D2048F" w:rsidRPr="003C3C3A" w:rsidRDefault="00D2048F" w:rsidP="00D2048F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44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взрослое население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села </w:t>
      </w:r>
      <w:proofErr w:type="spellStart"/>
      <w:r w:rsidRPr="00D244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Глебовское</w:t>
      </w:r>
      <w:proofErr w:type="spellEnd"/>
      <w:r w:rsidRPr="00D244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2048F" w:rsidRDefault="00D2048F" w:rsidP="00D204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244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Концептуальное обоснование проекта:</w:t>
      </w:r>
    </w:p>
    <w:p w:rsidR="00D2048F" w:rsidRDefault="00D2048F" w:rsidP="00D204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Проблема бездомных животных существует во всем мире. В разных странах она решается по-разному. В сельских населенных пунктах ситуация с бездомными животными обстоит более или менее благополучно, а вот в городах она требует незамедлительного решения. Каждый из нас может и должен внести свой вклад в уменьшение численности бездомных животных. Кто-то может дать деньги на строительство приюта, а кто-то просто покормит бездомную кошку или собаку. Мероприятия данного проекта помогут сформировать у детей правильный взгляд на проблему, создать образцы безопасного и ответственного поведения, а это означает, что полученные знания, установки и отношение к проблеме будут осмыслены и эмоционально пережиты.</w:t>
      </w:r>
    </w:p>
    <w:p w:rsidR="00D2048F" w:rsidRPr="003C3C3A" w:rsidRDefault="00D2048F" w:rsidP="00D204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Немаловажно, что этот детский проект был реализован не только в учреждениях образования, но и нашел широкий отклик у взрослого населения</w:t>
      </w:r>
      <w:proofErr w:type="gramStart"/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родителей.</w:t>
      </w: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Результатом реализации проекта должно стать переосмысление стереотипа отношения к </w:t>
      </w: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бездомным животным, признание их права на жизнь, мотивация личности на решение этой проблемы.</w:t>
      </w:r>
    </w:p>
    <w:p w:rsidR="00D2048F" w:rsidRPr="00D244EF" w:rsidRDefault="00D2048F" w:rsidP="00D204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244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Формы и методы работы над проектом:</w:t>
      </w:r>
    </w:p>
    <w:p w:rsidR="00D2048F" w:rsidRDefault="00D2048F" w:rsidP="00D204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Работа с литературой и интернет-ресурсы.</w:t>
      </w:r>
    </w:p>
    <w:p w:rsidR="00D2048F" w:rsidRDefault="00D2048F" w:rsidP="00D204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Презентация.</w:t>
      </w:r>
    </w:p>
    <w:p w:rsidR="00D2048F" w:rsidRPr="00D244EF" w:rsidRDefault="00D2048F" w:rsidP="00D204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3. Работа с родителями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собрание, брошюры.</w:t>
      </w:r>
    </w:p>
    <w:p w:rsidR="00D2048F" w:rsidRDefault="00D2048F" w:rsidP="00D204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Работа со СМИ.</w:t>
      </w:r>
    </w:p>
    <w:p w:rsidR="00D2048F" w:rsidRDefault="00D2048F" w:rsidP="00D204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5. Игровая деятельность (деловая игра, конкурсы, викторины, командные игры и т.д.)</w:t>
      </w:r>
    </w:p>
    <w:p w:rsidR="00D2048F" w:rsidRPr="00D244EF" w:rsidRDefault="00D2048F" w:rsidP="00D204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6. Исследование.</w:t>
      </w:r>
    </w:p>
    <w:p w:rsidR="00D2048F" w:rsidRPr="00D244EF" w:rsidRDefault="00D2048F" w:rsidP="00D204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7.Выставка</w:t>
      </w:r>
    </w:p>
    <w:p w:rsidR="00D2048F" w:rsidRDefault="00D2048F" w:rsidP="00D204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</w:rPr>
        <w:t>8.Организация гуманитарной помощи приюту животных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</w:rPr>
        <w:t>сбор корма.</w:t>
      </w:r>
    </w:p>
    <w:p w:rsidR="00D2048F" w:rsidRDefault="00D2048F" w:rsidP="00D204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4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Сроки реализации проекта</w:t>
      </w:r>
    </w:p>
    <w:p w:rsidR="00D2048F" w:rsidRPr="003C3C3A" w:rsidRDefault="00D2048F" w:rsidP="00D204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Проект был реализован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01</w:t>
      </w: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.10.2019г.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12</w:t>
      </w: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.2019г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2048F" w:rsidRPr="003C3C3A" w:rsidRDefault="00D2048F" w:rsidP="00D204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C3C3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Этапы реализации проекта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:</w:t>
      </w:r>
    </w:p>
    <w:p w:rsidR="00D2048F" w:rsidRDefault="00D2048F" w:rsidP="00D204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4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1 этап. История взаимоотношений кошек и собак с человеком</w:t>
      </w:r>
    </w:p>
    <w:p w:rsidR="00D2048F" w:rsidRDefault="00D2048F" w:rsidP="00D204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4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Цель: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изучить историю приручения кошек и собак человеком.</w:t>
      </w:r>
    </w:p>
    <w:p w:rsidR="00D2048F" w:rsidRDefault="00D2048F" w:rsidP="00D204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4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Сроки выполнения: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октябрь</w:t>
      </w:r>
    </w:p>
    <w:p w:rsidR="00D2048F" w:rsidRPr="00D244EF" w:rsidRDefault="00D2048F" w:rsidP="00D204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этом этапе проекта воспитанники МДОУ Глебовский детский сад изучили историю приручения кошек и собак человеком и их взаимоотношения. Для этого посещали библиотеку, просмотрели презентацию и прослушали литературные произведения.</w:t>
      </w: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Итогом прошло мероприятие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</w:rPr>
        <w:t>Путешествие в страну домашних животных</w:t>
      </w:r>
      <w:r w:rsidR="004F6FC1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D2048F" w:rsidRDefault="00D2048F" w:rsidP="00D204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4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2 этап. История возникновения бездомных животных.</w:t>
      </w:r>
    </w:p>
    <w:p w:rsidR="00D2048F" w:rsidRDefault="00D2048F" w:rsidP="00D204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4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Цель: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изучить историю бездомных животных.</w:t>
      </w:r>
    </w:p>
    <w:p w:rsidR="00D2048F" w:rsidRDefault="00D2048F" w:rsidP="00D204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4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Сроки выполнения: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октябрь</w:t>
      </w:r>
    </w:p>
    <w:p w:rsidR="00D2048F" w:rsidRPr="00D244EF" w:rsidRDefault="00D2048F" w:rsidP="00D204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Взаимоотношения между человеком и животными складывались не просто. Иногда им поклонялись как божествам, а иногда - убивали как врагов. Все зависело от культуры народа.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ереславской</w:t>
      </w:r>
      <w:proofErr w:type="spellEnd"/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фауне не существует диких кошек и собак. Так откуда же они взялись на наших улицах? </w:t>
      </w:r>
    </w:p>
    <w:p w:rsidR="00D2048F" w:rsidRPr="00D244EF" w:rsidRDefault="00D2048F" w:rsidP="00D204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Чтобы ответить на этот вопрос воспитанники МДОУ Глебовский детский сад посмотрели презентацию и мультфильм, узнали, что думают об этом родители. В результате пришли к выводу, что появление кошек и собак на улице – это всецело вина людей. Поскольку проблема существует прежде, чем её решать, необходимо, хорошо её изучить. Также ребята разработали памятку для тех, кто хочет взять домой животно</w:t>
      </w:r>
      <w:r w:rsidR="004F6F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 с улицы домой </w:t>
      </w: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 правила поведения при встрече с бездомными животными.</w:t>
      </w: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Провели совместно с воспитателем диагностику-исследование - много в нашем районе бездомных животных.</w:t>
      </w:r>
    </w:p>
    <w:p w:rsidR="00D2048F" w:rsidRDefault="00D2048F" w:rsidP="00D204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4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3 этап. Общая акция «Им нужна наша помощь».</w:t>
      </w:r>
    </w:p>
    <w:p w:rsidR="00D2048F" w:rsidRPr="00D244EF" w:rsidRDefault="00D2048F" w:rsidP="00D204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44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Цель: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информирование</w:t>
      </w: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взрослых и детей о существовании проблемы в районе и о том, что каждый может сделать для её решения. И какой небольшой вклад можно</w:t>
      </w:r>
    </w:p>
    <w:p w:rsidR="00D2048F" w:rsidRDefault="00D2048F" w:rsidP="00D204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внести, что бы хоть немного сделать мир добрее по отношению к бездомным домашним животным. Собрание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работа с родителями</w:t>
      </w: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2048F" w:rsidRDefault="00D2048F" w:rsidP="00D204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4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Сроки выполнения:</w:t>
      </w:r>
      <w:r w:rsidR="007C66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ноябрь - декабрь</w:t>
      </w:r>
    </w:p>
    <w:p w:rsidR="00D2048F" w:rsidRDefault="00D2048F" w:rsidP="00D204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Цель этого этапа - обратить внимание взрослых и детей на существование проблемы бездомных животных и необходимости её решения. Для этого участники проекта обратились к родителям для поддержки в акции «Им нужна наша помощь». Акция началась со сбора гуманитарных пожертвований в виде корма, который далее будет передан приюту домашних животных. В октябре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мероприятие, памятка-брошюра, </w:t>
      </w:r>
      <w:bookmarkStart w:id="0" w:name="_GoBack"/>
      <w:bookmarkEnd w:id="0"/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презентация, чтение литературы и просмотр поучительного мультфильма, в ноябре прошел конкурс фотографий, собрание, акция по сбору корма, в котором приняли участие более 45 человек.</w:t>
      </w:r>
    </w:p>
    <w:p w:rsidR="00D2048F" w:rsidRDefault="00D2048F" w:rsidP="00D204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44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4 этап. Выставка «Домашний питомец»</w:t>
      </w:r>
    </w:p>
    <w:p w:rsidR="00D2048F" w:rsidRPr="00D244EF" w:rsidRDefault="00D2048F" w:rsidP="00D204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Итогом работы над проектом стала выставка «Домашний питомец», которая прошла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 10 по 30 дека</w:t>
      </w:r>
      <w:r w:rsidRPr="00D244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бря 2019 года в детском саду. Здесь были представлены много видов и пород животных, о которых люди заботятся и которых любят. Самой интересной оказалась история кота, которого котенком взял на улице воспитанник одной из групп МДОУ Глебовский детский сад, сделал своим другом и привел на выставку.</w:t>
      </w:r>
    </w:p>
    <w:p w:rsidR="0057498E" w:rsidRDefault="0057498E"/>
    <w:p w:rsidR="007C663B" w:rsidRDefault="007C663B">
      <w:r w:rsidRPr="007C663B">
        <w:rPr>
          <w:noProof/>
        </w:rPr>
        <w:drawing>
          <wp:inline distT="0" distB="0" distL="0" distR="0">
            <wp:extent cx="1701750" cy="2505600"/>
            <wp:effectExtent l="19050" t="0" r="0" b="0"/>
            <wp:docPr id="6" name="Рисунок 7" descr="C:\Users\Волдемар\AppData\Local\Microsoft\Windows\Temporary Internet Files\Content.Word\IMG-201912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191220-WA0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371" cy="250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63B">
        <w:rPr>
          <w:noProof/>
        </w:rPr>
        <w:drawing>
          <wp:inline distT="0" distB="0" distL="0" distR="0">
            <wp:extent cx="1680150" cy="2505105"/>
            <wp:effectExtent l="19050" t="0" r="0" b="0"/>
            <wp:docPr id="8" name="Рисунок 16" descr="C:\Users\Волдемар\AppData\Local\Microsoft\Windows\Temporary Internet Files\Content.Word\IMG-201912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191220-WA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447" cy="250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63B">
        <w:rPr>
          <w:noProof/>
        </w:rPr>
        <w:drawing>
          <wp:inline distT="0" distB="0" distL="0" distR="0">
            <wp:extent cx="1778702" cy="2505600"/>
            <wp:effectExtent l="19050" t="0" r="0" b="0"/>
            <wp:docPr id="17" name="Рисунок 34" descr="C:\Users\Волдемар\AppData\Local\Microsoft\Windows\Temporary Internet Files\Content.Word\IMG-201912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олдемар\AppData\Local\Microsoft\Windows\Temporary Internet Files\Content.Word\IMG-20191220-WA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14" cy="250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63B" w:rsidRDefault="007C663B">
      <w:r>
        <w:rPr>
          <w:noProof/>
        </w:rPr>
        <w:drawing>
          <wp:inline distT="0" distB="0" distL="0" distR="0">
            <wp:extent cx="1735200" cy="2347200"/>
            <wp:effectExtent l="19050" t="0" r="0" b="0"/>
            <wp:docPr id="10" name="Рисунок 10" descr="C:\Users\Волдемар\AppData\Local\Microsoft\Windows\Temporary Internet Files\Content.Word\IMG-2019122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191220-WA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963" cy="234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6150" cy="2346705"/>
            <wp:effectExtent l="19050" t="0" r="0" b="0"/>
            <wp:docPr id="13" name="Рисунок 13" descr="C:\Users\Волдемар\AppData\Local\Microsoft\Windows\Temporary Internet Files\Content.Word\IMG-201912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191220-WA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53" cy="234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63B">
        <w:rPr>
          <w:noProof/>
        </w:rPr>
        <w:drawing>
          <wp:inline distT="0" distB="0" distL="0" distR="0">
            <wp:extent cx="1528950" cy="2347199"/>
            <wp:effectExtent l="19050" t="0" r="0" b="0"/>
            <wp:docPr id="9" name="Рисунок 19" descr="C:\Users\Волдемар\AppData\Local\Microsoft\Windows\Temporary Internet Files\Content.Word\IMG-201912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191220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631" cy="234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63B" w:rsidRDefault="007C663B">
      <w:r w:rsidRPr="007C663B">
        <w:rPr>
          <w:noProof/>
        </w:rPr>
        <w:lastRenderedPageBreak/>
        <w:drawing>
          <wp:inline distT="0" distB="0" distL="0" distR="0">
            <wp:extent cx="1600950" cy="3146400"/>
            <wp:effectExtent l="19050" t="0" r="0" b="0"/>
            <wp:docPr id="14" name="Рисунок 1" descr="C:\Users\Волдемар\AppData\Local\Microsoft\Windows\Temporary Internet Files\Content.Word\IMG-2019122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191220-WA00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446" cy="315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63B">
        <w:rPr>
          <w:noProof/>
        </w:rPr>
        <w:drawing>
          <wp:inline distT="0" distB="0" distL="0" distR="0">
            <wp:extent cx="1723350" cy="2469599"/>
            <wp:effectExtent l="19050" t="0" r="0" b="0"/>
            <wp:docPr id="18" name="Рисунок 31" descr="C:\Users\Волдемар\AppData\Local\Microsoft\Windows\Temporary Internet Files\Content.Word\IMG-2019122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191220-WA00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86" cy="247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63B">
        <w:rPr>
          <w:noProof/>
        </w:rPr>
        <w:drawing>
          <wp:inline distT="0" distB="0" distL="0" distR="0">
            <wp:extent cx="2515350" cy="1796858"/>
            <wp:effectExtent l="19050" t="0" r="0" b="0"/>
            <wp:docPr id="20" name="Рисунок 4" descr="C:\Users\Волдемар\AppData\Local\Microsoft\Windows\Temporary Internet Files\Content.Word\IMG-201912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191220-WA001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795" cy="179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63B" w:rsidRDefault="007C663B">
      <w:r w:rsidRPr="007C663B">
        <w:rPr>
          <w:noProof/>
        </w:rPr>
        <w:drawing>
          <wp:inline distT="0" distB="0" distL="0" distR="0">
            <wp:extent cx="1756800" cy="2563200"/>
            <wp:effectExtent l="19050" t="0" r="0" b="0"/>
            <wp:docPr id="11" name="Рисунок 22" descr="C:\Users\Волдемар\AppData\Local\Microsoft\Windows\Temporary Internet Files\Content.Word\IMG-201912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191220-WA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864" cy="256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63B">
        <w:rPr>
          <w:noProof/>
        </w:rPr>
        <w:drawing>
          <wp:inline distT="0" distB="0" distL="0" distR="0">
            <wp:extent cx="1780950" cy="2520000"/>
            <wp:effectExtent l="19050" t="0" r="0" b="0"/>
            <wp:docPr id="12" name="Рисунок 25" descr="C:\Users\Волдемар\AppData\Local\Microsoft\Windows\Temporary Internet Files\Content.Word\IMG-201912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191220-WA0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41" cy="252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73750" cy="2793600"/>
            <wp:effectExtent l="19050" t="0" r="0" b="0"/>
            <wp:docPr id="28" name="Рисунок 28" descr="C:\Users\Волдемар\AppData\Local\Microsoft\Windows\Temporary Internet Files\Content.Word\IMG-2019122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191220-WA0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539" cy="279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FC1" w:rsidRDefault="004F6FC1">
      <w:r>
        <w:rPr>
          <w:noProof/>
        </w:rPr>
        <w:lastRenderedPageBreak/>
        <w:drawing>
          <wp:inline distT="0" distB="0" distL="0" distR="0">
            <wp:extent cx="5351515" cy="3686400"/>
            <wp:effectExtent l="19050" t="0" r="1535" b="0"/>
            <wp:docPr id="1" name="Рисунок 1" descr="C:\Users\Волдемар\AppData\Local\Microsoft\Windows\Temporary Internet Files\Content.Word\IMG-2019122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191223-WA002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228" cy="368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63B" w:rsidRPr="007C663B" w:rsidRDefault="007C663B" w:rsidP="007C663B">
      <w:pPr>
        <w:spacing w:after="0"/>
        <w:jc w:val="center"/>
        <w:rPr>
          <w:rStyle w:val="a3"/>
          <w:rFonts w:ascii="Arial" w:hAnsi="Arial" w:cs="Arial"/>
          <w:color w:val="FF0000"/>
          <w:sz w:val="44"/>
          <w:szCs w:val="44"/>
          <w:bdr w:val="none" w:sz="0" w:space="0" w:color="auto" w:frame="1"/>
          <w:shd w:val="clear" w:color="auto" w:fill="FFFFFF"/>
        </w:rPr>
      </w:pPr>
      <w:r w:rsidRPr="007C663B">
        <w:rPr>
          <w:rStyle w:val="a3"/>
          <w:rFonts w:ascii="Arial" w:hAnsi="Arial" w:cs="Arial"/>
          <w:color w:val="FF0000"/>
          <w:sz w:val="44"/>
          <w:szCs w:val="44"/>
          <w:bdr w:val="none" w:sz="0" w:space="0" w:color="auto" w:frame="1"/>
          <w:shd w:val="clear" w:color="auto" w:fill="FFFFFF"/>
        </w:rPr>
        <w:t>Акция</w:t>
      </w:r>
    </w:p>
    <w:p w:rsidR="007C663B" w:rsidRPr="007C663B" w:rsidRDefault="007C663B" w:rsidP="007C663B">
      <w:pPr>
        <w:spacing w:after="0"/>
        <w:jc w:val="center"/>
        <w:rPr>
          <w:rStyle w:val="a3"/>
          <w:rFonts w:ascii="Arial" w:hAnsi="Arial" w:cs="Arial"/>
          <w:color w:val="FF0000"/>
          <w:sz w:val="44"/>
          <w:szCs w:val="44"/>
          <w:bdr w:val="none" w:sz="0" w:space="0" w:color="auto" w:frame="1"/>
          <w:shd w:val="clear" w:color="auto" w:fill="FFFFFF"/>
        </w:rPr>
      </w:pPr>
      <w:r w:rsidRPr="007C663B">
        <w:rPr>
          <w:rStyle w:val="a3"/>
          <w:rFonts w:ascii="Arial" w:hAnsi="Arial" w:cs="Arial"/>
          <w:color w:val="FF0000"/>
          <w:sz w:val="44"/>
          <w:szCs w:val="44"/>
          <w:bdr w:val="none" w:sz="0" w:space="0" w:color="auto" w:frame="1"/>
          <w:shd w:val="clear" w:color="auto" w:fill="FFFFFF"/>
        </w:rPr>
        <w:t>«Им нужна наша помощь»</w:t>
      </w:r>
    </w:p>
    <w:p w:rsidR="007C663B" w:rsidRPr="007C663B" w:rsidRDefault="007C663B" w:rsidP="007C663B">
      <w:pPr>
        <w:spacing w:after="0"/>
        <w:jc w:val="center"/>
        <w:rPr>
          <w:rStyle w:val="a3"/>
          <w:rFonts w:ascii="Arial" w:hAnsi="Arial" w:cs="Arial"/>
          <w:color w:val="FF0000"/>
          <w:sz w:val="44"/>
          <w:szCs w:val="44"/>
          <w:bdr w:val="none" w:sz="0" w:space="0" w:color="auto" w:frame="1"/>
          <w:shd w:val="clear" w:color="auto" w:fill="FFFFFF"/>
        </w:rPr>
      </w:pPr>
      <w:r w:rsidRPr="007C663B">
        <w:rPr>
          <w:rStyle w:val="a3"/>
          <w:rFonts w:ascii="Arial" w:hAnsi="Arial" w:cs="Arial"/>
          <w:color w:val="FF0000"/>
          <w:sz w:val="44"/>
          <w:szCs w:val="44"/>
          <w:bdr w:val="none" w:sz="0" w:space="0" w:color="auto" w:frame="1"/>
          <w:shd w:val="clear" w:color="auto" w:fill="FFFFFF"/>
        </w:rPr>
        <w:t>(</w:t>
      </w:r>
      <w:r w:rsidRPr="007C663B">
        <w:rPr>
          <w:rStyle w:val="a3"/>
          <w:rFonts w:ascii="Arial" w:hAnsi="Arial" w:cs="Arial"/>
          <w:b w:val="0"/>
          <w:color w:val="FF0000"/>
          <w:sz w:val="44"/>
          <w:szCs w:val="44"/>
          <w:bdr w:val="none" w:sz="0" w:space="0" w:color="auto" w:frame="1"/>
          <w:shd w:val="clear" w:color="auto" w:fill="FFFFFF"/>
        </w:rPr>
        <w:t>сбор корма - гуманитарная помощь для приюта животных</w:t>
      </w:r>
      <w:r w:rsidRPr="007C663B">
        <w:rPr>
          <w:rStyle w:val="a3"/>
          <w:rFonts w:ascii="Arial" w:hAnsi="Arial" w:cs="Arial"/>
          <w:color w:val="FF0000"/>
          <w:sz w:val="44"/>
          <w:szCs w:val="44"/>
          <w:bdr w:val="none" w:sz="0" w:space="0" w:color="auto" w:frame="1"/>
          <w:shd w:val="clear" w:color="auto" w:fill="FFFFFF"/>
        </w:rPr>
        <w:t>)</w:t>
      </w:r>
    </w:p>
    <w:p w:rsidR="007C663B" w:rsidRDefault="007C663B">
      <w:r w:rsidRPr="007C663B">
        <w:rPr>
          <w:noProof/>
        </w:rPr>
        <w:drawing>
          <wp:inline distT="0" distB="0" distL="0" distR="0">
            <wp:extent cx="5939375" cy="2527200"/>
            <wp:effectExtent l="19050" t="0" r="42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63B" w:rsidRDefault="007C663B">
      <w:r w:rsidRPr="007C663B">
        <w:rPr>
          <w:noProof/>
        </w:rPr>
        <w:lastRenderedPageBreak/>
        <w:drawing>
          <wp:inline distT="0" distB="0" distL="0" distR="0">
            <wp:extent cx="5940425" cy="508773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FC1" w:rsidRDefault="004F6FC1">
      <w:r>
        <w:rPr>
          <w:noProof/>
        </w:rPr>
        <w:drawing>
          <wp:inline distT="0" distB="0" distL="0" distR="0">
            <wp:extent cx="1708950" cy="2088000"/>
            <wp:effectExtent l="19050" t="0" r="5550" b="0"/>
            <wp:docPr id="4" name="Рисунок 4" descr="C:\Users\Волдемар\AppData\Local\Microsoft\Windows\Temporary Internet Files\Content.Word\IMG-20191223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191223-WA00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252" cy="208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5350" cy="2085516"/>
            <wp:effectExtent l="19050" t="0" r="3900" b="0"/>
            <wp:docPr id="7" name="Рисунок 7" descr="C:\Users\Волдемар\AppData\Local\Microsoft\Windows\Temporary Internet Files\Content.Word\IMG-2019122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191223-WA00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636" cy="208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1350" cy="2075201"/>
            <wp:effectExtent l="19050" t="0" r="6000" b="0"/>
            <wp:docPr id="5" name="Рисунок 10" descr="C:\Users\Волдемар\AppData\Local\Microsoft\Windows\Temporary Internet Files\Content.Word\IMG-20191223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191223-WA00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058" cy="207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FC1" w:rsidRDefault="004F6FC1">
      <w:r>
        <w:rPr>
          <w:noProof/>
        </w:rPr>
        <w:lastRenderedPageBreak/>
        <w:drawing>
          <wp:inline distT="0" distB="0" distL="0" distR="0">
            <wp:extent cx="2543095" cy="1836000"/>
            <wp:effectExtent l="19050" t="0" r="0" b="0"/>
            <wp:docPr id="15" name="Рисунок 13" descr="C:\Users\Волдемар\AppData\Local\Microsoft\Windows\Temporary Internet Files\Content.Word\IMG-2019122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191223-WA00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00" cy="183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3095" cy="1832811"/>
            <wp:effectExtent l="19050" t="0" r="0" b="0"/>
            <wp:docPr id="16" name="Рисунок 16" descr="C:\Users\Волдемар\AppData\Local\Microsoft\Windows\Temporary Internet Files\Content.Word\IMG-2019122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191223-WA00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00" cy="183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FC1" w:rsidSect="004C72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D2048F"/>
    <w:rsid w:val="000F73E9"/>
    <w:rsid w:val="004C72EB"/>
    <w:rsid w:val="004F6FC1"/>
    <w:rsid w:val="0057498E"/>
    <w:rsid w:val="007C663B"/>
    <w:rsid w:val="00AB2E4C"/>
    <w:rsid w:val="00AD782C"/>
    <w:rsid w:val="00CC44BE"/>
    <w:rsid w:val="00D2048F"/>
    <w:rsid w:val="00D970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2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2048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C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66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962</Words>
  <Characters>5488</Characters>
  <Application>Microsoft Office Word</Application>
  <DocSecurity>0</DocSecurity>
  <Lines>45</Lines>
  <Paragraphs>12</Paragraphs>
  <ScaleCrop>false</ScaleCrop>
  <Company>Microsoft</Company>
  <LinksUpToDate>false</LinksUpToDate>
  <CharactersWithSpaces>6438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Волдемар</cp:lastModifiedBy>
  <cp:revision>10</cp:revision>
  <dcterms:created xsi:type="dcterms:W3CDTF">2019-12-20T19:35:00Z</dcterms:created>
  <dcterms:modified xsi:type="dcterms:W3CDTF">2020-03-02T15:06:00Z</dcterms:modified>
</cp:coreProperties>
</file>