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EBB5" w14:textId="6460A8FD" w:rsidR="008435D7" w:rsidRPr="008435D7" w:rsidRDefault="008435D7" w:rsidP="008435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35D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ВСЕРОССИЙСКАЯ ПАТРИОТИЧЕСКАЯ АКЦИЯ «ОКНА ПОБЕДЫ»</w:t>
      </w:r>
    </w:p>
    <w:p w14:paraId="6D736DCC" w14:textId="77777777" w:rsidR="008435D7" w:rsidRPr="008435D7" w:rsidRDefault="008435D7" w:rsidP="00843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5D7">
        <w:rPr>
          <w:rFonts w:ascii="Times New Roman" w:hAnsi="Times New Roman" w:cs="Times New Roman"/>
          <w:sz w:val="28"/>
          <w:szCs w:val="28"/>
        </w:rPr>
        <w:t>Каждый год наш детский сад участвует в акции. Воспитатели и дети вместе украшают окна тематическими изображениями и символами Победы.</w:t>
      </w:r>
    </w:p>
    <w:p w14:paraId="00480C4C" w14:textId="77777777" w:rsidR="008435D7" w:rsidRPr="008435D7" w:rsidRDefault="008435D7" w:rsidP="00843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5D7">
        <w:rPr>
          <w:rFonts w:ascii="Times New Roman" w:hAnsi="Times New Roman" w:cs="Times New Roman"/>
          <w:sz w:val="28"/>
          <w:szCs w:val="28"/>
        </w:rPr>
        <w:t>Это помогает создать атмосферу праздника, служит целью воспитания патриотизма у молодого поколения, формирования чувства гордости и ответственности за историческое наследие, выражения благодарности героям Великой Отечественной войны.</w:t>
      </w:r>
    </w:p>
    <w:p w14:paraId="614C3FD2" w14:textId="77777777" w:rsidR="008435D7" w:rsidRPr="008435D7" w:rsidRDefault="008435D7" w:rsidP="00843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5D7">
        <w:rPr>
          <w:rFonts w:ascii="Times New Roman" w:hAnsi="Times New Roman" w:cs="Times New Roman"/>
          <w:sz w:val="28"/>
          <w:szCs w:val="28"/>
        </w:rPr>
        <w:t>ОКНА ПОБЕДЫ</w:t>
      </w:r>
    </w:p>
    <w:p w14:paraId="4404C79E" w14:textId="34ECD3D1" w:rsidR="008435D7" w:rsidRPr="008435D7" w:rsidRDefault="008435D7" w:rsidP="00843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5D7">
        <w:rPr>
          <w:rFonts w:ascii="Times New Roman" w:hAnsi="Times New Roman" w:cs="Times New Roman"/>
          <w:sz w:val="28"/>
          <w:szCs w:val="28"/>
        </w:rPr>
        <w:t xml:space="preserve">На окнах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35D7">
        <w:rPr>
          <w:rFonts w:ascii="Times New Roman" w:hAnsi="Times New Roman" w:cs="Times New Roman"/>
          <w:sz w:val="28"/>
          <w:szCs w:val="28"/>
        </w:rPr>
        <w:t>полетели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35D7">
        <w:rPr>
          <w:rFonts w:ascii="Times New Roman" w:hAnsi="Times New Roman" w:cs="Times New Roman"/>
          <w:sz w:val="28"/>
          <w:szCs w:val="28"/>
        </w:rPr>
        <w:t xml:space="preserve"> журавли–</w:t>
      </w:r>
    </w:p>
    <w:p w14:paraId="066ADD2E" w14:textId="77777777" w:rsidR="008435D7" w:rsidRPr="008435D7" w:rsidRDefault="008435D7" w:rsidP="00843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5D7">
        <w:rPr>
          <w:rFonts w:ascii="Times New Roman" w:hAnsi="Times New Roman" w:cs="Times New Roman"/>
          <w:sz w:val="28"/>
          <w:szCs w:val="28"/>
        </w:rPr>
        <w:t>И сердце щемит, и дыханье реже...</w:t>
      </w:r>
    </w:p>
    <w:p w14:paraId="4CB3ECF3" w14:textId="4C9FA998" w:rsidR="008435D7" w:rsidRPr="008435D7" w:rsidRDefault="008435D7" w:rsidP="00843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5D7">
        <w:rPr>
          <w:rFonts w:ascii="Times New Roman" w:hAnsi="Times New Roman" w:cs="Times New Roman"/>
          <w:sz w:val="28"/>
          <w:szCs w:val="28"/>
        </w:rPr>
        <w:t xml:space="preserve">И ветки яблонь снова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35D7">
        <w:rPr>
          <w:rFonts w:ascii="Times New Roman" w:hAnsi="Times New Roman" w:cs="Times New Roman"/>
          <w:sz w:val="28"/>
          <w:szCs w:val="28"/>
        </w:rPr>
        <w:t>зацвели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35D7">
        <w:rPr>
          <w:rFonts w:ascii="Times New Roman" w:hAnsi="Times New Roman" w:cs="Times New Roman"/>
          <w:sz w:val="28"/>
          <w:szCs w:val="28"/>
        </w:rPr>
        <w:t>.</w:t>
      </w:r>
    </w:p>
    <w:p w14:paraId="2D960BCE" w14:textId="77777777" w:rsidR="008435D7" w:rsidRPr="008435D7" w:rsidRDefault="008435D7" w:rsidP="00843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5D7">
        <w:rPr>
          <w:rFonts w:ascii="Times New Roman" w:hAnsi="Times New Roman" w:cs="Times New Roman"/>
          <w:sz w:val="28"/>
          <w:szCs w:val="28"/>
        </w:rPr>
        <w:t>А яблонь цвет прекрасен так и нежен.</w:t>
      </w:r>
    </w:p>
    <w:p w14:paraId="704FBC65" w14:textId="77777777" w:rsidR="008435D7" w:rsidRPr="008435D7" w:rsidRDefault="008435D7" w:rsidP="00843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5D7">
        <w:rPr>
          <w:rFonts w:ascii="Times New Roman" w:hAnsi="Times New Roman" w:cs="Times New Roman"/>
          <w:sz w:val="28"/>
          <w:szCs w:val="28"/>
        </w:rPr>
        <w:t>И снова эти даты в голове</w:t>
      </w:r>
    </w:p>
    <w:p w14:paraId="3DFB515F" w14:textId="77777777" w:rsidR="008435D7" w:rsidRPr="008435D7" w:rsidRDefault="008435D7" w:rsidP="00843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5D7">
        <w:rPr>
          <w:rFonts w:ascii="Times New Roman" w:hAnsi="Times New Roman" w:cs="Times New Roman"/>
          <w:sz w:val="28"/>
          <w:szCs w:val="28"/>
        </w:rPr>
        <w:t>И кадры: сорок п - 45-ый.</w:t>
      </w:r>
    </w:p>
    <w:p w14:paraId="6D6D8BE4" w14:textId="77777777" w:rsidR="008435D7" w:rsidRPr="008435D7" w:rsidRDefault="008435D7" w:rsidP="00843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5D7">
        <w:rPr>
          <w:rFonts w:ascii="Times New Roman" w:hAnsi="Times New Roman" w:cs="Times New Roman"/>
          <w:sz w:val="28"/>
          <w:szCs w:val="28"/>
        </w:rPr>
        <w:t>И пульс, как метроном, звучит во мне:</w:t>
      </w:r>
    </w:p>
    <w:p w14:paraId="1E9C96A0" w14:textId="48965B11" w:rsidR="008435D7" w:rsidRPr="008435D7" w:rsidRDefault="008435D7" w:rsidP="00843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435D7">
        <w:rPr>
          <w:rFonts w:ascii="Times New Roman" w:hAnsi="Times New Roman" w:cs="Times New Roman"/>
          <w:sz w:val="28"/>
          <w:szCs w:val="28"/>
        </w:rPr>
        <w:t>Спасибо, дорогим нашим солдатам!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84B4812" w14:textId="77777777" w:rsidR="008435D7" w:rsidRPr="008435D7" w:rsidRDefault="008435D7" w:rsidP="00843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5D7">
        <w:rPr>
          <w:rFonts w:ascii="Times New Roman" w:hAnsi="Times New Roman" w:cs="Times New Roman"/>
          <w:sz w:val="28"/>
          <w:szCs w:val="28"/>
        </w:rPr>
        <w:t>Окна Победы – это как глаза,</w:t>
      </w:r>
    </w:p>
    <w:p w14:paraId="7B18D378" w14:textId="77777777" w:rsidR="008435D7" w:rsidRPr="008435D7" w:rsidRDefault="008435D7" w:rsidP="00843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5D7">
        <w:rPr>
          <w:rFonts w:ascii="Times New Roman" w:hAnsi="Times New Roman" w:cs="Times New Roman"/>
          <w:sz w:val="28"/>
          <w:szCs w:val="28"/>
        </w:rPr>
        <w:t>Смотрящие сквозь годы в память лет.</w:t>
      </w:r>
    </w:p>
    <w:p w14:paraId="0275A965" w14:textId="77777777" w:rsidR="008435D7" w:rsidRPr="008435D7" w:rsidRDefault="008435D7" w:rsidP="00843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5D7">
        <w:rPr>
          <w:rFonts w:ascii="Times New Roman" w:hAnsi="Times New Roman" w:cs="Times New Roman"/>
          <w:sz w:val="28"/>
          <w:szCs w:val="28"/>
        </w:rPr>
        <w:t>В них скорбна и волнительна слеза...</w:t>
      </w:r>
    </w:p>
    <w:p w14:paraId="76F03279" w14:textId="77777777" w:rsidR="008435D7" w:rsidRPr="008435D7" w:rsidRDefault="008435D7" w:rsidP="00843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5D7">
        <w:rPr>
          <w:rFonts w:ascii="Times New Roman" w:hAnsi="Times New Roman" w:cs="Times New Roman"/>
          <w:sz w:val="28"/>
          <w:szCs w:val="28"/>
        </w:rPr>
        <w:t>Спасибо за Победу из побед!</w:t>
      </w:r>
    </w:p>
    <w:p w14:paraId="401491A7" w14:textId="7D0346E7" w:rsidR="002345AE" w:rsidRDefault="008435D7" w:rsidP="00843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5D7">
        <w:rPr>
          <w:rFonts w:ascii="Times New Roman" w:hAnsi="Times New Roman" w:cs="Times New Roman"/>
          <w:sz w:val="28"/>
          <w:szCs w:val="28"/>
        </w:rPr>
        <w:t>(Оксана Гулецкая)</w:t>
      </w:r>
    </w:p>
    <w:p w14:paraId="01C40921" w14:textId="77777777" w:rsidR="008435D7" w:rsidRDefault="008435D7" w:rsidP="00843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9982C4" w14:textId="3663621D" w:rsidR="008435D7" w:rsidRPr="008435D7" w:rsidRDefault="008435D7" w:rsidP="00843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068BC0A" wp14:editId="6E3D483C">
            <wp:extent cx="3486150" cy="43275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712" cy="434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35D7" w:rsidRPr="0084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AE"/>
    <w:rsid w:val="002345AE"/>
    <w:rsid w:val="0084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2547"/>
  <w15:chartTrackingRefBased/>
  <w15:docId w15:val="{F1D80A2C-EA10-473B-8180-621040A9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2025-05-06T10:34:00Z</dcterms:created>
  <dcterms:modified xsi:type="dcterms:W3CDTF">2025-05-06T10:38:00Z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87423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