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6A79DE" w:rsidRDefault="002A234B" w:rsidP="006A79DE">
      <w:pPr>
        <w:jc w:val="center"/>
        <w:rPr>
          <w:b/>
          <w:color w:val="002060"/>
          <w:sz w:val="28"/>
          <w:szCs w:val="28"/>
        </w:rPr>
      </w:pPr>
      <w:r w:rsidRPr="006A79DE">
        <w:rPr>
          <w:b/>
          <w:color w:val="002060"/>
          <w:sz w:val="28"/>
          <w:szCs w:val="28"/>
        </w:rPr>
        <w:t>ФОТООТЧЕТ НЕДЕЛИ «МОЯ СЕМЬЯ» В ГРУППЕ «СОЛНЫШКО»</w:t>
      </w:r>
    </w:p>
    <w:p w:rsidR="002A234B" w:rsidRDefault="006A79DE" w:rsidP="006A79D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" name="Рисунок 1" descr="C:\Users\1\AppData\Local\Microsoft\Windows\Temporary Internet Files\Content.Word\BLCZ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LCZ6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0600" cy="1695450"/>
            <wp:effectExtent l="19050" t="0" r="6350" b="0"/>
            <wp:docPr id="16" name="Рисунок 16" descr="C:\Users\1\AppData\Local\Microsoft\Windows\Temporary Internet Files\Content.Word\KIYZ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KIYZ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B" w:rsidRDefault="002A234B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Беседа на тему «Моя семья»</w:t>
      </w:r>
    </w:p>
    <w:p w:rsidR="006A79DE" w:rsidRDefault="00092947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90080" cy="1952625"/>
            <wp:effectExtent l="19050" t="0" r="0" b="0"/>
            <wp:docPr id="28" name="Рисунок 28" descr="C:\Users\1\AppData\Local\Microsoft\Windows\Temporary Internet Files\Content.Word\FKNB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KNB2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74" cy="19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2358" cy="1971675"/>
            <wp:effectExtent l="19050" t="0" r="2642" b="0"/>
            <wp:docPr id="31" name="Рисунок 31" descr="C:\Users\1\AppData\Local\Microsoft\Windows\Temporary Internet Files\Content.Word\UHPT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UHPT7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11" cy="19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Просмотр презентации «Моя семья»</w:t>
      </w:r>
    </w:p>
    <w:p w:rsidR="002A234B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19" name="Рисунок 19" descr="C:\Users\1\AppData\Local\Microsoft\Windows\Temporary Internet Files\Content.Word\PAYX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PAYX7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9EC">
        <w:rPr>
          <w:noProof/>
          <w:lang w:eastAsia="ru-RU"/>
        </w:rPr>
        <w:drawing>
          <wp:inline distT="0" distB="0" distL="0" distR="0">
            <wp:extent cx="1752600" cy="2336799"/>
            <wp:effectExtent l="19050" t="0" r="0" b="0"/>
            <wp:docPr id="9" name="Рисунок 16" descr="C:\Users\1\AppData\Local\Microsoft\Windows\Temporary Internet Files\Content.Word\NCHD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NCHD7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03" cy="234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B" w:rsidRPr="006A79DE" w:rsidRDefault="002A234B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Сюжетно-ролевая игра «Семья на отдыхе»</w:t>
      </w:r>
    </w:p>
    <w:p w:rsidR="002A234B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" name="Рисунок 4" descr="C:\Users\1\AppData\Local\Microsoft\Windows\Temporary Internet Files\Content.Word\EQJD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EQJD3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7" name="Рисунок 7" descr="C:\Users\1\AppData\Local\Microsoft\Windows\Temporary Internet Files\Content.Word\KDKF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KDKF2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B" w:rsidRPr="006A79DE" w:rsidRDefault="002A234B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Сюже</w:t>
      </w:r>
      <w:r w:rsidR="006A79DE" w:rsidRPr="006A79DE">
        <w:rPr>
          <w:b/>
          <w:color w:val="002060"/>
          <w:sz w:val="24"/>
          <w:szCs w:val="24"/>
        </w:rPr>
        <w:t>т</w:t>
      </w:r>
      <w:r w:rsidRPr="006A79DE">
        <w:rPr>
          <w:b/>
          <w:color w:val="002060"/>
          <w:sz w:val="24"/>
          <w:szCs w:val="24"/>
        </w:rPr>
        <w:t>но-ролевая игра «</w:t>
      </w:r>
      <w:r w:rsidR="006A79DE">
        <w:rPr>
          <w:b/>
          <w:color w:val="002060"/>
          <w:sz w:val="24"/>
          <w:szCs w:val="24"/>
        </w:rPr>
        <w:t>Строим д</w:t>
      </w:r>
      <w:r w:rsidRPr="006A79DE">
        <w:rPr>
          <w:b/>
          <w:color w:val="002060"/>
          <w:sz w:val="24"/>
          <w:szCs w:val="24"/>
        </w:rPr>
        <w:t>ом»</w:t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1606" cy="1895475"/>
            <wp:effectExtent l="19050" t="0" r="7144" b="0"/>
            <wp:docPr id="10" name="Рисунок 10" descr="C:\Users\1\AppData\Local\Microsoft\Windows\Temporary Internet Files\Content.Word\IZVQ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ZVQ82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06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8297" cy="1895475"/>
            <wp:effectExtent l="19050" t="0" r="3303" b="0"/>
            <wp:docPr id="13" name="Рисунок 13" descr="C:\Users\1\AppData\Local\Microsoft\Windows\Temporary Internet Files\Content.Word\GSBL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GSBL06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98" cy="189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45B">
        <w:rPr>
          <w:noProof/>
          <w:lang w:eastAsia="ru-RU"/>
        </w:rPr>
        <w:drawing>
          <wp:inline distT="0" distB="0" distL="0" distR="0">
            <wp:extent cx="1407318" cy="1876425"/>
            <wp:effectExtent l="19050" t="0" r="2382" b="0"/>
            <wp:docPr id="20" name="Рисунок 19" descr="C:\Users\1\AppData\Local\Microsoft\Windows\Temporary Internet Files\Content.Word\KOSK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KOSK88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19" cy="187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Исследовательская деятельность «Температура воздуха</w:t>
      </w:r>
      <w:r w:rsidR="003C145B">
        <w:rPr>
          <w:b/>
          <w:color w:val="002060"/>
          <w:sz w:val="24"/>
          <w:szCs w:val="24"/>
        </w:rPr>
        <w:t xml:space="preserve"> и воды</w:t>
      </w:r>
      <w:r w:rsidRPr="006A79DE">
        <w:rPr>
          <w:b/>
          <w:color w:val="002060"/>
          <w:sz w:val="24"/>
          <w:szCs w:val="24"/>
        </w:rPr>
        <w:t>»</w:t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52525" cy="1874501"/>
            <wp:effectExtent l="19050" t="0" r="9525" b="0"/>
            <wp:docPr id="22" name="Рисунок 22" descr="C:\Users\1\AppData\Local\Microsoft\Windows\Temporary Internet Files\Content.Word\STAY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STAY78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23" cy="187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947">
        <w:rPr>
          <w:noProof/>
          <w:lang w:eastAsia="ru-RU"/>
        </w:rPr>
        <w:drawing>
          <wp:inline distT="0" distB="0" distL="0" distR="0">
            <wp:extent cx="1407319" cy="1876425"/>
            <wp:effectExtent l="19050" t="0" r="2381" b="0"/>
            <wp:docPr id="25" name="Рисунок 25" descr="C:\Users\1\AppData\Local\Microsoft\Windows\Temporary Internet Files\Content.Word\XSLC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XSLC29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1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Сюжетно-ролевая игра «Сестра гуляет с братом»</w:t>
      </w:r>
    </w:p>
    <w:p w:rsidR="006A79DE" w:rsidRDefault="000709EC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21765" cy="1895687"/>
            <wp:effectExtent l="19050" t="0" r="6985" b="0"/>
            <wp:docPr id="2" name="Рисунок 1" descr="C:\Users\1\AppData\Local\Microsoft\Windows\Temporary Internet Files\Content.Word\DORI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ORI98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9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3" name="Рисунок 4" descr="C:\Users\1\AppData\Local\Microsoft\Windows\Temporary Internet Files\Content.Word\DRMN6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DRMN61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1607" cy="1895475"/>
            <wp:effectExtent l="19050" t="0" r="7143" b="0"/>
            <wp:docPr id="5" name="Рисунок 7" descr="C:\Users\1\AppData\Local\Microsoft\Windows\Temporary Internet Files\Content.Word\JMJD8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JMJD88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38" cy="189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1765" cy="1895687"/>
            <wp:effectExtent l="19050" t="0" r="6985" b="0"/>
            <wp:docPr id="6" name="Рисунок 10" descr="C:\Users\1\AppData\Local\Microsoft\Windows\Temporary Internet Files\Content.Word\KZVC8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KZVC89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17" cy="189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9EC" w:rsidRPr="006A79DE" w:rsidRDefault="000709EC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65165" cy="1887191"/>
            <wp:effectExtent l="19050" t="0" r="6985" b="0"/>
            <wp:docPr id="8" name="Рисунок 13" descr="C:\Users\1\AppData\Local\Microsoft\Windows\Temporary Internet Files\Content.Word\NPPR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NPPR22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00" cy="188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Упражнение «Нарисуй дом» (обведение по контуру линий, 0закрашивание)</w:t>
      </w:r>
    </w:p>
    <w:p w:rsidR="006A79DE" w:rsidRDefault="003C145B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11" name="Рисунок 1" descr="C:\Users\1\AppData\Local\Microsoft\Windows\Temporary Internet Files\Content.Word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45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4" cy="16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2" name="Рисунок 4" descr="C:\Users\1\AppData\Local\Microsoft\Windows\Temporary Internet Files\Content.Word\IMG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4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5B" w:rsidRPr="006A79DE" w:rsidRDefault="003C145B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4" name="Рисунок 7" descr="C:\Users\1\AppData\Local\Microsoft\Windows\Temporary Internet Files\Content.Word\IMG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46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5" name="Рисунок 10" descr="C:\Users\1\AppData\Local\Microsoft\Windows\Temporary Internet Files\Content.Word\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46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Игра «Птичье пианино»</w:t>
      </w:r>
    </w:p>
    <w:p w:rsidR="006A79DE" w:rsidRPr="006A79DE" w:rsidRDefault="003C145B" w:rsidP="006A79DE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17" name="Рисунок 13" descr="C:\Users\1\AppData\Local\Microsoft\Windows\Temporary Internet Files\Content.Word\IMG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4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8" name="Рисунок 16" descr="C:\Users\1\AppData\Local\Microsoft\Windows\Temporary Internet Files\Content.Word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46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DE" w:rsidRPr="006A79DE" w:rsidRDefault="006A79DE" w:rsidP="006A79DE">
      <w:pPr>
        <w:spacing w:after="0"/>
        <w:rPr>
          <w:b/>
          <w:color w:val="002060"/>
          <w:sz w:val="24"/>
          <w:szCs w:val="24"/>
        </w:rPr>
      </w:pPr>
      <w:r w:rsidRPr="006A79DE">
        <w:rPr>
          <w:b/>
          <w:color w:val="002060"/>
          <w:sz w:val="24"/>
          <w:szCs w:val="24"/>
        </w:rPr>
        <w:t>Игра на музыкальных инструментах</w:t>
      </w:r>
    </w:p>
    <w:p w:rsidR="006A79DE" w:rsidRDefault="006A79DE" w:rsidP="006A79DE">
      <w:pPr>
        <w:spacing w:after="0"/>
      </w:pPr>
    </w:p>
    <w:sectPr w:rsidR="006A79DE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4B"/>
    <w:rsid w:val="00050A20"/>
    <w:rsid w:val="000709EC"/>
    <w:rsid w:val="00092947"/>
    <w:rsid w:val="002A234B"/>
    <w:rsid w:val="003C145B"/>
    <w:rsid w:val="006A79DE"/>
    <w:rsid w:val="00A441C0"/>
    <w:rsid w:val="00B53D32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2020-11-11T09:27:00Z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386369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