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7E" w:rsidRPr="009C0148" w:rsidRDefault="009C0148" w:rsidP="00787C5C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 w:rsidRPr="009C0148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Рисование</w:t>
      </w:r>
      <w:r w:rsidR="00787C5C" w:rsidRPr="009C0148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 xml:space="preserve"> в нетрадиционной технике «Морозные узоры»</w:t>
      </w:r>
      <w:r w:rsidRPr="009C0148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 xml:space="preserve"> в старшей (разновозрастной) группе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787C5C">
        <w:rPr>
          <w:b/>
          <w:color w:val="111111"/>
          <w:bdr w:val="none" w:sz="0" w:space="0" w:color="auto" w:frame="1"/>
          <w:shd w:val="clear" w:color="auto" w:fill="FFFFFF"/>
        </w:rPr>
        <w:t>Цель</w:t>
      </w:r>
      <w:r w:rsidRPr="00787C5C">
        <w:rPr>
          <w:b/>
          <w:color w:val="111111"/>
          <w:shd w:val="clear" w:color="auto" w:fill="FFFFFF"/>
        </w:rPr>
        <w:t>:</w:t>
      </w:r>
      <w:r w:rsidRPr="00787C5C">
        <w:rPr>
          <w:color w:val="111111"/>
          <w:shd w:val="clear" w:color="auto" w:fill="FFFFFF"/>
        </w:rPr>
        <w:t xml:space="preserve"> формирование эстетического восприятия природы и ее изображений </w:t>
      </w:r>
      <w:r w:rsidRPr="00787C5C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нетрадиционными художественными техниками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787C5C">
        <w:rPr>
          <w:rStyle w:val="a4"/>
          <w:color w:val="111111"/>
          <w:bdr w:val="none" w:sz="0" w:space="0" w:color="auto" w:frame="1"/>
        </w:rPr>
        <w:t>Задачи:</w:t>
      </w:r>
      <w:r w:rsidRPr="00787C5C">
        <w:rPr>
          <w:color w:val="111111"/>
        </w:rPr>
        <w:t xml:space="preserve"> 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87C5C">
        <w:rPr>
          <w:color w:val="111111"/>
        </w:rPr>
        <w:t>- учить детей рисовать восковой свечой и гуашью, знакомить с навыками работы в смешанной технике;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87C5C">
        <w:rPr>
          <w:color w:val="111111"/>
        </w:rPr>
        <w:t>- закреплять приемы закрашивания больших поверхностей (всего листа бумаги);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87C5C">
        <w:rPr>
          <w:color w:val="111111"/>
        </w:rPr>
        <w:t>- формировать представление о белом цвете, умение располагать узор на всем листе бумаги;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87C5C">
        <w:rPr>
          <w:color w:val="111111"/>
        </w:rPr>
        <w:t>- обобщать и систематизировать знания о зиме, уточнить ее признаки;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87C5C">
        <w:rPr>
          <w:color w:val="111111"/>
        </w:rPr>
        <w:t>- развивать мелкую моторику, зрительное восприятие, внимание, память;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</w:rPr>
      </w:pPr>
      <w:r w:rsidRPr="00787C5C">
        <w:rPr>
          <w:color w:val="111111"/>
        </w:rPr>
        <w:t>- воспитывать умение работать в коллективе.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rStyle w:val="a4"/>
          <w:color w:val="111111"/>
          <w:bdr w:val="none" w:sz="0" w:space="0" w:color="auto" w:frame="1"/>
        </w:rPr>
        <w:t>Материал:</w:t>
      </w:r>
      <w:r w:rsidRPr="00787C5C">
        <w:rPr>
          <w:color w:val="111111"/>
        </w:rPr>
        <w:t xml:space="preserve"> альбомный лист, кусочек свечи, акварель, восковые мелки, баночки с водой, кисти №4, клей, заготовки оконных рам.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rStyle w:val="a4"/>
          <w:color w:val="111111"/>
          <w:bdr w:val="none" w:sz="0" w:space="0" w:color="auto" w:frame="1"/>
        </w:rPr>
        <w:t>Предварительная работа:</w:t>
      </w:r>
      <w:r w:rsidRPr="00787C5C">
        <w:rPr>
          <w:color w:val="111111"/>
        </w:rPr>
        <w:t xml:space="preserve"> рассказ о зимних явлениях природы; наблюдение за морозными узорами на окнах; чтение рассказа К. Д. Ушинского «Проказы старухи - зимы»; беседа о художественном образе зимы.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rStyle w:val="a4"/>
          <w:color w:val="111111"/>
          <w:bdr w:val="none" w:sz="0" w:space="0" w:color="auto" w:frame="1"/>
        </w:rPr>
        <w:t>Ход занятия: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rStyle w:val="a4"/>
          <w:color w:val="111111"/>
          <w:bdr w:val="none" w:sz="0" w:space="0" w:color="auto" w:frame="1"/>
        </w:rPr>
        <w:t>1. Вводная часть.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color w:val="111111"/>
        </w:rPr>
        <w:t>Воспитатель читает стихотворение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i/>
          <w:iCs/>
          <w:color w:val="111111"/>
          <w:bdr w:val="none" w:sz="0" w:space="0" w:color="auto" w:frame="1"/>
        </w:rPr>
        <w:t>Невидимкой, осторожно</w:t>
      </w:r>
    </w:p>
    <w:p w:rsidR="00787C5C" w:rsidRPr="00787C5C" w:rsidRDefault="00787C5C" w:rsidP="00787C5C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787C5C">
        <w:rPr>
          <w:i/>
          <w:iCs/>
          <w:color w:val="111111"/>
          <w:bdr w:val="none" w:sz="0" w:space="0" w:color="auto" w:frame="1"/>
          <w:shd w:val="clear" w:color="auto" w:fill="FFFFFF"/>
        </w:rPr>
        <w:t>Он является ко мне,</w:t>
      </w:r>
    </w:p>
    <w:p w:rsidR="00787C5C" w:rsidRPr="00787C5C" w:rsidRDefault="00787C5C" w:rsidP="00787C5C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787C5C">
        <w:rPr>
          <w:i/>
          <w:iCs/>
          <w:color w:val="111111"/>
          <w:bdr w:val="none" w:sz="0" w:space="0" w:color="auto" w:frame="1"/>
          <w:shd w:val="clear" w:color="auto" w:fill="FFFFFF"/>
        </w:rPr>
        <w:t>И рисует, как художник,</w:t>
      </w:r>
    </w:p>
    <w:p w:rsidR="00787C5C" w:rsidRPr="00787C5C" w:rsidRDefault="00787C5C" w:rsidP="00787C5C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787C5C">
        <w:rPr>
          <w:i/>
          <w:iCs/>
          <w:color w:val="111111"/>
          <w:bdr w:val="none" w:sz="0" w:space="0" w:color="auto" w:frame="1"/>
          <w:shd w:val="clear" w:color="auto" w:fill="FFFFFF"/>
        </w:rPr>
        <w:t>Он узоры на окне.</w:t>
      </w:r>
    </w:p>
    <w:p w:rsidR="00787C5C" w:rsidRPr="00787C5C" w:rsidRDefault="00787C5C" w:rsidP="00787C5C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787C5C">
        <w:rPr>
          <w:i/>
          <w:iCs/>
          <w:color w:val="111111"/>
          <w:bdr w:val="none" w:sz="0" w:space="0" w:color="auto" w:frame="1"/>
          <w:shd w:val="clear" w:color="auto" w:fill="FFFFFF"/>
        </w:rPr>
        <w:t>Это клен, а это ива,</w:t>
      </w:r>
    </w:p>
    <w:p w:rsidR="00787C5C" w:rsidRPr="00787C5C" w:rsidRDefault="00787C5C" w:rsidP="00787C5C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787C5C">
        <w:rPr>
          <w:i/>
          <w:iCs/>
          <w:color w:val="111111"/>
          <w:bdr w:val="none" w:sz="0" w:space="0" w:color="auto" w:frame="1"/>
          <w:shd w:val="clear" w:color="auto" w:fill="FFFFFF"/>
        </w:rPr>
        <w:t>Вот и пальма предо мной.</w:t>
      </w:r>
    </w:p>
    <w:p w:rsidR="00787C5C" w:rsidRPr="00787C5C" w:rsidRDefault="00787C5C" w:rsidP="00787C5C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787C5C">
        <w:rPr>
          <w:i/>
          <w:iCs/>
          <w:color w:val="111111"/>
          <w:bdr w:val="none" w:sz="0" w:space="0" w:color="auto" w:frame="1"/>
          <w:shd w:val="clear" w:color="auto" w:fill="FFFFFF"/>
        </w:rPr>
        <w:t>Как рисует он красиво</w:t>
      </w:r>
    </w:p>
    <w:p w:rsidR="00787C5C" w:rsidRPr="00787C5C" w:rsidRDefault="00787C5C" w:rsidP="00787C5C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787C5C">
        <w:rPr>
          <w:i/>
          <w:iCs/>
          <w:color w:val="111111"/>
          <w:bdr w:val="none" w:sz="0" w:space="0" w:color="auto" w:frame="1"/>
          <w:shd w:val="clear" w:color="auto" w:fill="FFFFFF"/>
        </w:rPr>
        <w:t>Белой краскою одной!</w:t>
      </w:r>
    </w:p>
    <w:p w:rsidR="00787C5C" w:rsidRPr="00787C5C" w:rsidRDefault="00787C5C" w:rsidP="00787C5C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787C5C">
        <w:rPr>
          <w:i/>
          <w:iCs/>
          <w:color w:val="111111"/>
          <w:bdr w:val="none" w:sz="0" w:space="0" w:color="auto" w:frame="1"/>
          <w:shd w:val="clear" w:color="auto" w:fill="FFFFFF"/>
        </w:rPr>
        <w:t>Я гляжу – не оторваться:</w:t>
      </w:r>
    </w:p>
    <w:p w:rsidR="00787C5C" w:rsidRPr="00787C5C" w:rsidRDefault="00787C5C" w:rsidP="00787C5C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787C5C">
        <w:rPr>
          <w:i/>
          <w:iCs/>
          <w:color w:val="111111"/>
          <w:bdr w:val="none" w:sz="0" w:space="0" w:color="auto" w:frame="1"/>
          <w:shd w:val="clear" w:color="auto" w:fill="FFFFFF"/>
        </w:rPr>
        <w:t>Веток линии нежны!</w:t>
      </w:r>
    </w:p>
    <w:p w:rsidR="00787C5C" w:rsidRPr="00787C5C" w:rsidRDefault="00787C5C" w:rsidP="00787C5C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787C5C">
        <w:rPr>
          <w:i/>
          <w:iCs/>
          <w:color w:val="111111"/>
          <w:bdr w:val="none" w:sz="0" w:space="0" w:color="auto" w:frame="1"/>
          <w:shd w:val="clear" w:color="auto" w:fill="FFFFFF"/>
        </w:rPr>
        <w:t>А художник – рад стараться,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i/>
          <w:iCs/>
          <w:color w:val="111111"/>
          <w:bdr w:val="none" w:sz="0" w:space="0" w:color="auto" w:frame="1"/>
        </w:rPr>
        <w:t>Даже кисти не нужны.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color w:val="111111"/>
        </w:rPr>
        <w:t>О каком времени года говорится в стихотворении? (о зиме)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color w:val="111111"/>
        </w:rPr>
        <w:t>А кто зиме верный и незаменимый помощник? (Мороз)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color w:val="111111"/>
        </w:rPr>
        <w:t>Воспитатель показывает детям презентацию или иллюстрации с изображением морозных узоров.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color w:val="111111"/>
        </w:rPr>
        <w:t>Морозные узоры на оконном стекле удивительное и загадочное творение природы. Как будто художник нарисовал ледяной сад на окне с необычайными цветами, сверкающими в лучах зимнего солнца. И вам, наверное, интересно, какое чудо создало на окнах зимние узоры.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color w:val="111111"/>
        </w:rPr>
        <w:t>Это Мороз постарался, нарисовал веточки, снежинки, цветочки, завитушки и крючочки студеные. Ай да Мороз! Главное условие появления таких морозных узоров – это влажный воздух, капельки воды на стеклах и плавное охлаждение стекла. Сегодня мы тоже попробуем нарисовать морозные окна, только особым способом, при помощи свечи. Ну, что вы хотите посоревноваться с Морозом – художником?</w:t>
      </w:r>
    </w:p>
    <w:p w:rsid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  <w:r w:rsidRPr="00787C5C">
        <w:rPr>
          <w:rStyle w:val="a4"/>
          <w:color w:val="111111"/>
          <w:bdr w:val="none" w:sz="0" w:space="0" w:color="auto" w:frame="1"/>
        </w:rPr>
        <w:t>2. Самостоятельная деятельность.</w:t>
      </w:r>
    </w:p>
    <w:p w:rsidR="009C0148" w:rsidRDefault="009C0148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noProof/>
        </w:rPr>
        <w:lastRenderedPageBreak/>
        <w:drawing>
          <wp:inline distT="0" distB="0" distL="0" distR="0">
            <wp:extent cx="1590294" cy="2346960"/>
            <wp:effectExtent l="19050" t="0" r="0" b="0"/>
            <wp:docPr id="1" name="Рисунок 1" descr="C:\Users\Волдемар\AppData\Local\Microsoft\Windows\Temporary Internet Files\Content.Word\IMG-201912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IMG-20191220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68" cy="234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48" w:rsidRDefault="009C0148" w:rsidP="009C01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noProof/>
        </w:rPr>
        <w:drawing>
          <wp:inline distT="0" distB="0" distL="0" distR="0">
            <wp:extent cx="1992630" cy="1566672"/>
            <wp:effectExtent l="19050" t="0" r="7620" b="0"/>
            <wp:docPr id="7" name="Рисунок 7" descr="C:\Users\Волдемар\AppData\Local\Microsoft\Windows\Temporary Internet Files\Content.Word\IMG-201912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IMG-20191220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886" cy="156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148">
        <w:rPr>
          <w:color w:val="111111"/>
        </w:rPr>
        <w:drawing>
          <wp:inline distT="0" distB="0" distL="0" distR="0">
            <wp:extent cx="1907286" cy="1566672"/>
            <wp:effectExtent l="19050" t="0" r="0" b="0"/>
            <wp:docPr id="2" name="Рисунок 4" descr="C:\Users\Волдемар\AppData\Local\Microsoft\Windows\Temporary Internet Files\Content.Word\IMG-201912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IMG-20191220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24" cy="156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48" w:rsidRPr="00787C5C" w:rsidRDefault="009C0148" w:rsidP="009C01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C0148">
        <w:rPr>
          <w:color w:val="111111"/>
        </w:rPr>
        <w:drawing>
          <wp:inline distT="0" distB="0" distL="0" distR="0">
            <wp:extent cx="1991106" cy="1523097"/>
            <wp:effectExtent l="19050" t="0" r="9144" b="0"/>
            <wp:docPr id="3" name="Рисунок 10" descr="C:\Users\Волдемар\AppData\Local\Microsoft\Windows\Temporary Internet Files\Content.Word\IMG-201912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IMG-20191220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58" cy="152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color w:val="111111"/>
        </w:rPr>
        <w:t>Дети приступают к работе: наносят кусочком свечи разные узоры, а потом покрывают акварельной красой голубого цвета весь лист.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color w:val="111111"/>
        </w:rPr>
        <w:t>Пока сохнет работа, проводим игру</w:t>
      </w:r>
    </w:p>
    <w:p w:rsid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  <w:r w:rsidRPr="00787C5C">
        <w:rPr>
          <w:rStyle w:val="a4"/>
          <w:color w:val="111111"/>
          <w:bdr w:val="none" w:sz="0" w:space="0" w:color="auto" w:frame="1"/>
        </w:rPr>
        <w:t>Физминутка</w:t>
      </w:r>
    </w:p>
    <w:p w:rsidR="009C0148" w:rsidRPr="00787C5C" w:rsidRDefault="009C0148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noProof/>
        </w:rPr>
        <w:drawing>
          <wp:inline distT="0" distB="0" distL="0" distR="0">
            <wp:extent cx="1991106" cy="1621536"/>
            <wp:effectExtent l="19050" t="0" r="9144" b="0"/>
            <wp:docPr id="19" name="Рисунок 19" descr="C:\Users\Волдемар\AppData\Local\Microsoft\Windows\Temporary Internet Files\Content.Word\IMG-201912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олдемар\AppData\Local\Microsoft\Windows\Temporary Internet Files\Content.Word\IMG-20191220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886" cy="162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6534" cy="1620106"/>
            <wp:effectExtent l="19050" t="0" r="0" b="0"/>
            <wp:docPr id="22" name="Рисунок 22" descr="C:\Users\Волдемар\AppData\Local\Microsoft\Windows\Temporary Internet Files\Content.Word\IMG-201912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олдемар\AppData\Local\Microsoft\Windows\Temporary Internet Files\Content.Word\IMG-20191220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89" cy="162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color w:val="111111"/>
        </w:rPr>
        <w:t>Я мороза не боюсь, (Шагаем на месте)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color w:val="111111"/>
        </w:rPr>
        <w:t>С ним я крепко подружусь. (Хлопаем в ладоши)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color w:val="111111"/>
        </w:rPr>
        <w:t>Подойдет ко мне мороз, (Присели)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color w:val="111111"/>
        </w:rPr>
        <w:t>Тронет руку, тронет нос (Показали руку, нос)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color w:val="111111"/>
        </w:rPr>
        <w:t>Значит, надо не зевать, (Хлопаем в ладоши)</w:t>
      </w:r>
    </w:p>
    <w:p w:rsid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color w:val="111111"/>
        </w:rPr>
        <w:t>Прыгать, бегать и играть. (Прыжки на месте)</w:t>
      </w:r>
    </w:p>
    <w:p w:rsidR="009C0148" w:rsidRPr="00787C5C" w:rsidRDefault="009C0148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noProof/>
        </w:rPr>
        <w:lastRenderedPageBreak/>
        <w:drawing>
          <wp:inline distT="0" distB="0" distL="0" distR="0">
            <wp:extent cx="1989836" cy="1536192"/>
            <wp:effectExtent l="19050" t="0" r="0" b="0"/>
            <wp:docPr id="13" name="Рисунок 13" descr="C:\Users\Волдемар\AppData\Local\Microsoft\Windows\Temporary Internet Files\Content.Word\IMG-201912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IMG-20191220-WA0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3" cy="153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color w:val="111111"/>
        </w:rPr>
        <w:t xml:space="preserve">Затем приклеиваем оконные рамы 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rStyle w:val="a4"/>
          <w:color w:val="111111"/>
          <w:bdr w:val="none" w:sz="0" w:space="0" w:color="auto" w:frame="1"/>
        </w:rPr>
        <w:t>3. Итог.</w:t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color w:val="111111"/>
        </w:rPr>
        <w:t>- Воспитатель предлагает детям рассмотреть морозные узоры в окошках. Полюбуемся на получившиеся волшебные узоры.</w:t>
      </w:r>
    </w:p>
    <w:p w:rsid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color w:val="111111"/>
        </w:rPr>
        <w:t>Детские работы раскладываются на столе, дети объясняют, какая работа понравилась и почему, делятся своими эмоциями и впечатлениями.</w:t>
      </w:r>
    </w:p>
    <w:p w:rsidR="009C0148" w:rsidRPr="00787C5C" w:rsidRDefault="009C0148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noProof/>
        </w:rPr>
        <w:drawing>
          <wp:inline distT="0" distB="0" distL="0" distR="0">
            <wp:extent cx="2161159" cy="2048256"/>
            <wp:effectExtent l="19050" t="0" r="0" b="0"/>
            <wp:docPr id="25" name="Рисунок 25" descr="C:\Users\Волдемар\AppData\Local\Microsoft\Windows\Temporary Internet Files\Content.Word\IMG-201912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олдемар\AppData\Local\Microsoft\Windows\Temporary Internet Files\Content.Word\IMG-20191220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81" cy="205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5C" w:rsidRPr="00787C5C" w:rsidRDefault="00787C5C" w:rsidP="00787C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7C5C">
        <w:rPr>
          <w:color w:val="111111"/>
        </w:rPr>
        <w:t>Воспитатель отмечает, что у всех получились очень красивые и разные узоры.</w:t>
      </w:r>
    </w:p>
    <w:p w:rsidR="00787C5C" w:rsidRPr="00787C5C" w:rsidRDefault="00787C5C" w:rsidP="00787C5C">
      <w:pPr>
        <w:spacing w:after="0"/>
      </w:pPr>
    </w:p>
    <w:sectPr w:rsidR="00787C5C" w:rsidRPr="00787C5C" w:rsidSect="006A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787C5C"/>
    <w:rsid w:val="006A467E"/>
    <w:rsid w:val="00787C5C"/>
    <w:rsid w:val="009C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7C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Волдемар</dc:creator>
  <cp:keywords/>
  <dc:description/>
  <cp:lastModifiedBy>Волдемар</cp:lastModifiedBy>
  <cp:revision>5</cp:revision>
  <dcterms:created xsi:type="dcterms:W3CDTF">2019-12-17T17:30:00Z</dcterms:created>
  <dcterms:modified xsi:type="dcterms:W3CDTF">2019-12-20T19:25:00Z</dcterms:modified>
</cp:coreProperties>
</file>