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7" w:rsidRDefault="009574F7" w:rsidP="009574F7">
      <w:pPr>
        <w:jc w:val="both"/>
        <w:rPr>
          <w:b/>
          <w:color w:val="002060"/>
          <w:sz w:val="36"/>
          <w:szCs w:val="36"/>
        </w:rPr>
      </w:pPr>
      <w:r w:rsidRPr="009574F7">
        <w:rPr>
          <w:b/>
          <w:color w:val="002060"/>
          <w:sz w:val="36"/>
          <w:szCs w:val="36"/>
        </w:rPr>
        <w:t>Подведены итоги Городского творческого конкурса «Лучшие друзья</w:t>
      </w:r>
      <w:r>
        <w:rPr>
          <w:b/>
          <w:color w:val="002060"/>
          <w:sz w:val="36"/>
          <w:szCs w:val="36"/>
        </w:rPr>
        <w:t xml:space="preserve"> </w:t>
      </w:r>
      <w:r w:rsidRPr="009574F7">
        <w:rPr>
          <w:b/>
          <w:color w:val="002060"/>
          <w:sz w:val="36"/>
          <w:szCs w:val="36"/>
        </w:rPr>
        <w:t>-</w:t>
      </w:r>
      <w:r>
        <w:rPr>
          <w:b/>
          <w:color w:val="002060"/>
          <w:sz w:val="36"/>
          <w:szCs w:val="36"/>
        </w:rPr>
        <w:t xml:space="preserve"> деда, бабушка и Я!».</w:t>
      </w:r>
    </w:p>
    <w:p w:rsidR="00BB3B18" w:rsidRDefault="009574F7" w:rsidP="009574F7">
      <w:pPr>
        <w:jc w:val="both"/>
        <w:rPr>
          <w:b/>
          <w:color w:val="002060"/>
          <w:sz w:val="36"/>
          <w:szCs w:val="36"/>
        </w:rPr>
      </w:pPr>
      <w:r w:rsidRPr="009574F7">
        <w:rPr>
          <w:b/>
          <w:color w:val="002060"/>
          <w:sz w:val="36"/>
          <w:szCs w:val="36"/>
        </w:rPr>
        <w:t>В нем принял участие воспитанник группы «Солнышко» Кочев Егор, в номинации «Вместе нам не скучно» и был удостоен сертификата участника.</w:t>
      </w:r>
    </w:p>
    <w:p w:rsidR="009574F7" w:rsidRDefault="009574F7" w:rsidP="009574F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500312" cy="3333750"/>
            <wp:effectExtent l="19050" t="0" r="0" b="0"/>
            <wp:docPr id="3" name="Рисунок 3" descr="C:\Users\1\Desktop\mvvXLJNX0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mvvXLJNX0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2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00350" cy="1977747"/>
            <wp:effectExtent l="19050" t="0" r="0" b="0"/>
            <wp:docPr id="5" name="Рисунок 5" descr="C:\Users\1\Desktop\MiT4GWDFv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MiT4GWDFv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07" cy="197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F7" w:rsidRPr="009574F7" w:rsidRDefault="009574F7" w:rsidP="009574F7">
      <w:pPr>
        <w:jc w:val="both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3000375" cy="1947900"/>
            <wp:effectExtent l="19050" t="0" r="9525" b="0"/>
            <wp:docPr id="6" name="Рисунок 6" descr="C:\Users\1\Desktop\hngLsgeVC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hngLsgeVC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4F7" w:rsidRPr="009574F7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F7"/>
    <w:rsid w:val="00473A35"/>
    <w:rsid w:val="009574F7"/>
    <w:rsid w:val="00A51054"/>
    <w:rsid w:val="00BB3B18"/>
    <w:rsid w:val="00CC3E9F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2022-12-15T09:27:00Z</dcterms:created>
  <dcterms:modified xsi:type="dcterms:W3CDTF">2022-12-15T09:31:00Z</dcterms:modified>
</cp:coreProperties>
</file>