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C4A62" w14:textId="5108BB35" w:rsidR="002F49A6" w:rsidRPr="002F49A6" w:rsidRDefault="002F49A6" w:rsidP="002F49A6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32"/>
          <w:szCs w:val="32"/>
          <w:shd w:val="clear" w:color="auto" w:fill="FFFFFF"/>
        </w:rPr>
      </w:pPr>
      <w:r w:rsidRPr="002F49A6">
        <w:rPr>
          <w:rFonts w:ascii="Times New Roman" w:hAnsi="Times New Roman" w:cs="Times New Roman"/>
          <w:b/>
          <w:bCs/>
          <w:color w:val="C45911" w:themeColor="accent2" w:themeShade="BF"/>
          <w:sz w:val="32"/>
          <w:szCs w:val="32"/>
          <w:shd w:val="clear" w:color="auto" w:fill="FFFFFF"/>
        </w:rPr>
        <w:t>ХОЗЯЙСТВЕННО</w:t>
      </w:r>
      <w:r>
        <w:rPr>
          <w:rFonts w:ascii="Times New Roman" w:hAnsi="Times New Roman" w:cs="Times New Roman"/>
          <w:b/>
          <w:bCs/>
          <w:color w:val="C45911" w:themeColor="accent2" w:themeShade="BF"/>
          <w:sz w:val="32"/>
          <w:szCs w:val="32"/>
          <w:shd w:val="clear" w:color="auto" w:fill="FFFFFF"/>
        </w:rPr>
        <w:t>-</w:t>
      </w:r>
      <w:r w:rsidRPr="002F49A6">
        <w:rPr>
          <w:rFonts w:ascii="Times New Roman" w:hAnsi="Times New Roman" w:cs="Times New Roman"/>
          <w:b/>
          <w:bCs/>
          <w:color w:val="C45911" w:themeColor="accent2" w:themeShade="BF"/>
          <w:sz w:val="32"/>
          <w:szCs w:val="32"/>
          <w:shd w:val="clear" w:color="auto" w:fill="FFFFFF"/>
        </w:rPr>
        <w:t>БЫТОВОЙ ТРУД «УБОРКА ОПАВШИХ ЛИСТЬЕВ»</w:t>
      </w:r>
    </w:p>
    <w:p w14:paraId="19710205" w14:textId="77777777" w:rsidR="002F49A6" w:rsidRDefault="002F49A6" w:rsidP="002F49A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4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</w:t>
      </w:r>
      <w:r w:rsidRPr="002F4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приучать</w:t>
      </w:r>
      <w:r w:rsidRPr="002F4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к чистоте и порядку, вызывая желания трудиться в коллективе.</w:t>
      </w:r>
      <w:r w:rsidRPr="002F4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A09E894" w14:textId="0C93B41A" w:rsidR="002F49A6" w:rsidRPr="002F49A6" w:rsidRDefault="002F49A6" w:rsidP="002F49A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4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Задачи:</w:t>
      </w:r>
    </w:p>
    <w:p w14:paraId="22F94B2D" w14:textId="25AC096F" w:rsidR="002F49A6" w:rsidRPr="002F49A6" w:rsidRDefault="002F49A6" w:rsidP="002F49A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4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Расширить знания детей о характерных признаках изменения природы, подчеркнуть красоту осенней природы, разнообразие красок, уточнить приметы осени.</w:t>
      </w:r>
      <w:r w:rsidRPr="002F4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F4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Способствовать развитию наблюдательности, воспитывать любознательность, любовь к родной природе</w:t>
      </w:r>
    </w:p>
    <w:p w14:paraId="6A1BFE94" w14:textId="77777777" w:rsidR="002F49A6" w:rsidRPr="002F49A6" w:rsidRDefault="002F49A6" w:rsidP="002F49A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4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процессе трудовой деятельности (уборка участка) учить доводить начатое до конца, формировать представление о значимости труда для себя и окружающих, учить создавать радостное настроение от результатов выполненной работы.</w:t>
      </w:r>
    </w:p>
    <w:p w14:paraId="11912F83" w14:textId="550D7EBC" w:rsidR="00D84F16" w:rsidRDefault="002F49A6" w:rsidP="002F49A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4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чувство ответственности, старательного отношения к выполнению работы на закрепленном участке.</w:t>
      </w:r>
    </w:p>
    <w:p w14:paraId="01C3DA00" w14:textId="6671F00C" w:rsidR="002F49A6" w:rsidRDefault="002F49A6" w:rsidP="002F49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D7A9CCD" wp14:editId="6B47ED74">
            <wp:extent cx="2984607" cy="223837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610" cy="2242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500A16F0" wp14:editId="485A426E">
            <wp:extent cx="1666875" cy="2222441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027" cy="2273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2F37F" w14:textId="53793EFC" w:rsidR="002F49A6" w:rsidRDefault="002F49A6" w:rsidP="002F49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1069987" wp14:editId="6A56CC92">
            <wp:extent cx="1685925" cy="2247841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639" cy="2268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3B532C90" wp14:editId="0E43A6B2">
            <wp:extent cx="1666875" cy="2222441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731" cy="2258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77813825" wp14:editId="13952236">
            <wp:extent cx="1666875" cy="2222440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942" cy="2245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22EFF" w14:textId="569561C3" w:rsidR="002F49A6" w:rsidRPr="002F49A6" w:rsidRDefault="002F49A6" w:rsidP="002F49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2E30168" wp14:editId="560C0EE3">
            <wp:extent cx="1752600" cy="2336737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869" cy="235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64BA0477" wp14:editId="722E6027">
            <wp:extent cx="1750266" cy="2333625"/>
            <wp:effectExtent l="0" t="0" r="254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826" cy="2350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49A6" w:rsidRPr="002F4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16"/>
    <w:rsid w:val="002F49A6"/>
    <w:rsid w:val="00D8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28FC2"/>
  <w15:chartTrackingRefBased/>
  <w15:docId w15:val="{51F10717-E8F2-4F39-B472-C60799F1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2024-09-23T11:13:00Z</dcterms:created>
  <dcterms:modified xsi:type="dcterms:W3CDTF">2024-09-23T11:20:00Z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182443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S10.2.0</vt:lpwstr>
  </property>
</Properties>
</file>