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1019" w14:textId="29EEC34C" w:rsidR="00684DB4" w:rsidRPr="00684DB4" w:rsidRDefault="00684DB4" w:rsidP="00684DB4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684DB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ПОДВЕДЕНЫ ИТОГИ РЕГИОНАЛЬНОГО КОНКУРСА «</w:t>
      </w:r>
      <w:proofErr w:type="spellStart"/>
      <w:r w:rsidRPr="00684DB4">
        <w:rPr>
          <w:rFonts w:ascii="Times New Roman" w:hAnsi="Times New Roman" w:cs="Times New Roman"/>
          <w:b/>
          <w:bCs/>
          <w:color w:val="FF0000"/>
          <w:sz w:val="28"/>
          <w:szCs w:val="28"/>
        </w:rPr>
        <w:t>Э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</w:t>
      </w:r>
      <w:r w:rsidRPr="00684DB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околение</w:t>
      </w:r>
      <w:proofErr w:type="spellEnd"/>
      <w:r w:rsidRPr="00684DB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рославия</w:t>
      </w:r>
      <w:r w:rsidRPr="00684DB4">
        <w:rPr>
          <w:rFonts w:ascii="Times New Roman" w:hAnsi="Times New Roman" w:cs="Times New Roman"/>
          <w:b/>
          <w:bCs/>
          <w:color w:val="FF0000"/>
          <w:sz w:val="28"/>
          <w:szCs w:val="28"/>
        </w:rPr>
        <w:t>-2023»</w:t>
      </w:r>
    </w:p>
    <w:p w14:paraId="3E4332C9" w14:textId="273A4CCA" w:rsidR="00684DB4" w:rsidRPr="00684DB4" w:rsidRDefault="00684DB4" w:rsidP="00684DB4">
      <w:pPr>
        <w:jc w:val="both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684DB4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В нем </w:t>
      </w:r>
      <w:r w:rsidRPr="00684DB4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приняли участие воспитанники группы «Солнышко» Александрова Дарья, Львов Дмитрий, Лаврентьев Максим, Кочев Егор и </w:t>
      </w:r>
      <w:proofErr w:type="spellStart"/>
      <w:r w:rsidRPr="00684DB4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Пинул</w:t>
      </w:r>
      <w:proofErr w:type="spellEnd"/>
      <w:r w:rsidRPr="00684DB4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 Валерия.</w:t>
      </w:r>
    </w:p>
    <w:p w14:paraId="330015F9" w14:textId="77777777" w:rsidR="00684DB4" w:rsidRPr="00684DB4" w:rsidRDefault="00684DB4" w:rsidP="00684DB4">
      <w:pPr>
        <w:jc w:val="both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684DB4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Конкурс проводился с целью привлечения внимания юных жителей Ярославской области к увеличению количества твёрдых коммунальных отходов и к возникновению экологических проблем, связанных с ними.</w:t>
      </w:r>
    </w:p>
    <w:p w14:paraId="46D56CD6" w14:textId="4DD002DC" w:rsidR="00903DE5" w:rsidRPr="00684DB4" w:rsidRDefault="00684DB4" w:rsidP="00684DB4">
      <w:pPr>
        <w:jc w:val="both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684DB4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Ребята с родителями изготовили поделки из бросового материала.</w:t>
      </w:r>
    </w:p>
    <w:p w14:paraId="400A9A99" w14:textId="4619190F" w:rsidR="00684DB4" w:rsidRDefault="00684DB4" w:rsidP="00684DB4">
      <w:pPr>
        <w:jc w:val="both"/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</w:pPr>
      <w:r>
        <w:rPr>
          <w:noProof/>
        </w:rPr>
        <w:drawing>
          <wp:inline distT="0" distB="0" distL="0" distR="0" wp14:anchorId="2BF6412E" wp14:editId="3D9FCA40">
            <wp:extent cx="1752600" cy="19322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465" cy="194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2CC2BB6A" wp14:editId="683E5AFA">
            <wp:extent cx="2486025" cy="1864452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73" cy="186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55CC6" w14:textId="53A6C120" w:rsidR="00684DB4" w:rsidRDefault="00684DB4" w:rsidP="00684DB4">
      <w:pPr>
        <w:jc w:val="both"/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</w:pPr>
      <w:r>
        <w:rPr>
          <w:noProof/>
        </w:rPr>
        <w:drawing>
          <wp:inline distT="0" distB="0" distL="0" distR="0" wp14:anchorId="32E9F27A" wp14:editId="6EBE8689">
            <wp:extent cx="2336834" cy="1752563"/>
            <wp:effectExtent l="6667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41328" cy="175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2858E27A" wp14:editId="701BD32D">
            <wp:extent cx="2562225" cy="1921601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003" cy="192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EE4D2" w14:textId="20DCD31F" w:rsidR="00684DB4" w:rsidRDefault="00684DB4" w:rsidP="00684DB4">
      <w:pPr>
        <w:jc w:val="both"/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6F5E40E" wp14:editId="5D2094C0">
            <wp:extent cx="1447800" cy="242883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951" cy="243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19AFC178" wp14:editId="4EFEFDA9">
            <wp:extent cx="2590892" cy="1943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55" cy="194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8A394" w14:textId="33914DC9" w:rsidR="00684DB4" w:rsidRDefault="00684DB4" w:rsidP="00684DB4">
      <w:pPr>
        <w:jc w:val="both"/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</w:pPr>
      <w:r>
        <w:rPr>
          <w:noProof/>
        </w:rPr>
        <w:drawing>
          <wp:inline distT="0" distB="0" distL="0" distR="0" wp14:anchorId="0119C7D5" wp14:editId="38AFC86D">
            <wp:extent cx="1924050" cy="223070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170" cy="223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60FF48E6" wp14:editId="4DE23084">
            <wp:extent cx="2619375" cy="196446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71" cy="196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 </w:t>
      </w:r>
    </w:p>
    <w:p w14:paraId="6FFAC640" w14:textId="5444B7DC" w:rsidR="00684DB4" w:rsidRPr="00684DB4" w:rsidRDefault="00684DB4" w:rsidP="00684DB4">
      <w:pPr>
        <w:jc w:val="both"/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2E755F" wp14:editId="01338E05">
            <wp:simplePos x="1076325" y="5610225"/>
            <wp:positionH relativeFrom="column">
              <wp:align>left</wp:align>
            </wp:positionH>
            <wp:positionV relativeFrom="paragraph">
              <wp:align>top</wp:align>
            </wp:positionV>
            <wp:extent cx="1943100" cy="2138552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3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7329E5" wp14:editId="53674BEC">
            <wp:extent cx="2603500" cy="1950720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D66FED" w14:textId="02947D97" w:rsidR="00684DB4" w:rsidRPr="00684DB4" w:rsidRDefault="00684DB4" w:rsidP="00684DB4">
      <w:pPr>
        <w:jc w:val="both"/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br w:type="textWrapping" w:clear="all"/>
      </w:r>
    </w:p>
    <w:sectPr w:rsidR="00684DB4" w:rsidRPr="0068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DA"/>
    <w:rsid w:val="00684DB4"/>
    <w:rsid w:val="006B4542"/>
    <w:rsid w:val="00903DE5"/>
    <w:rsid w:val="00BD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7352"/>
  <w15:chartTrackingRefBased/>
  <w15:docId w15:val="{DA162CC7-7955-49B1-8140-FD86EAC1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media/image10.jpeg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media/image9.jpe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5" Target="media/image2.jpeg" Type="http://schemas.openxmlformats.org/officeDocument/2006/relationships/image"/><Relationship Id="rId15" Target="theme/theme1.xml" Type="http://schemas.openxmlformats.org/officeDocument/2006/relationships/theme"/><Relationship Id="rId10" Target="media/image7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4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2023-07-17T11:28:00Z</dcterms:created>
  <dcterms:modified xsi:type="dcterms:W3CDTF">2023-07-17T11:41:00Z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141755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