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5A12" w14:textId="3BC9E806" w:rsidR="00F256FD" w:rsidRDefault="00F256FD" w:rsidP="00F256F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0" w:name="_Hlk187931071"/>
      <w:bookmarkEnd w:id="0"/>
      <w:r w:rsidRPr="00F256FD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«ДЕНЬ ЗИМУЮЩИХ ПТИЦ РОССИИ».</w:t>
      </w:r>
    </w:p>
    <w:p w14:paraId="63F5C7A4" w14:textId="4B8C9582" w:rsidR="00F256FD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6FD">
        <w:rPr>
          <w:rFonts w:ascii="Times New Roman" w:hAnsi="Times New Roman" w:cs="Times New Roman"/>
          <w:sz w:val="28"/>
          <w:szCs w:val="28"/>
        </w:rPr>
        <w:t>15 января отмечается Всероссийский экологический праздник</w:t>
      </w:r>
      <w:r>
        <w:rPr>
          <w:rFonts w:ascii="Times New Roman" w:hAnsi="Times New Roman" w:cs="Times New Roman"/>
          <w:sz w:val="28"/>
          <w:szCs w:val="28"/>
        </w:rPr>
        <w:t xml:space="preserve"> «День зимующих птиц».</w:t>
      </w:r>
    </w:p>
    <w:p w14:paraId="05EA0BCE" w14:textId="527B6C47" w:rsidR="00F256FD" w:rsidRPr="00F256FD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6FD">
        <w:rPr>
          <w:rFonts w:ascii="Times New Roman" w:hAnsi="Times New Roman" w:cs="Times New Roman"/>
          <w:sz w:val="28"/>
          <w:szCs w:val="28"/>
        </w:rPr>
        <w:t>В группе «Солнышко» прошло тематическое занятие. С ребятами провели беседу о зимующих птицах, рассматривали иллюстрации с их изображением, читали стихи, отгадывали загадки, играли в подвижные игры.</w:t>
      </w:r>
    </w:p>
    <w:p w14:paraId="76225732" w14:textId="686FEF06" w:rsidR="00777D9F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6FD">
        <w:rPr>
          <w:rFonts w:ascii="Times New Roman" w:hAnsi="Times New Roman" w:cs="Times New Roman"/>
          <w:sz w:val="28"/>
          <w:szCs w:val="28"/>
        </w:rPr>
        <w:t>Такие экологические даты очень важны, ведь они учат детей быть добрыми, отзывчивыми и милосердными, помнить о тех, кто нуждается в нашей помощи и заботе.</w:t>
      </w:r>
    </w:p>
    <w:p w14:paraId="293194D2" w14:textId="7D5ED7EB" w:rsidR="00F256FD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7113D1" wp14:editId="6659380E">
            <wp:extent cx="2219325" cy="1664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13" cy="16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B42E907" wp14:editId="2A188B64">
            <wp:extent cx="2190750" cy="16430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87" cy="165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5A11" w14:textId="23CF8373" w:rsidR="00F256FD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50CB2E" wp14:editId="6A1E9A07">
            <wp:extent cx="2190750" cy="1643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45" cy="164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23B0B40" wp14:editId="725E96B2">
            <wp:extent cx="2228850" cy="167157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34" cy="16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9E27" w14:textId="4710EAE4" w:rsidR="00F256FD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52D47B" wp14:editId="48567882">
            <wp:extent cx="2162175" cy="16215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72" cy="163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5E8211D" wp14:editId="4ABDAB95">
            <wp:extent cx="2219325" cy="16644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47" cy="1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0035E" w14:textId="0F5F1A35" w:rsidR="00F256FD" w:rsidRPr="00F256FD" w:rsidRDefault="00F256FD" w:rsidP="00F2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E05CDA" wp14:editId="5517689C">
            <wp:extent cx="2076450" cy="21772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33" cy="21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6FD" w:rsidRPr="00F2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9F"/>
    <w:rsid w:val="00777D9F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0523"/>
  <w15:chartTrackingRefBased/>
  <w15:docId w15:val="{6EC32064-43F5-4498-A7E5-3DAB8F0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2025-01-16T11:43:00Z</dcterms:created>
  <dcterms:modified xsi:type="dcterms:W3CDTF">2025-01-16T11:49:00Z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149564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