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2494" w14:textId="3470177E" w:rsidR="00F21ACE" w:rsidRPr="00DA2955" w:rsidRDefault="00DA2955" w:rsidP="004A4662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A2955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СОВМЕСТНОЕ РАЗВЛЕЧЕНИЕ С РОДИТЕЛЯМИ В ГРУППЕ «СОЛНЫШКО», ПОСВЯЩЕННОГО ДНЮ ПАПЫ</w:t>
      </w:r>
    </w:p>
    <w:p w14:paraId="6814A29F" w14:textId="4061E29B" w:rsidR="00F21ACE" w:rsidRPr="00DA2955" w:rsidRDefault="00DA2955" w:rsidP="004A4662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A2955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«САМЫЙ ЛУЧШИЙ ПАПА»</w:t>
      </w:r>
    </w:p>
    <w:p w14:paraId="696B3252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C56B7">
        <w:rPr>
          <w:rFonts w:ascii="Times New Roman" w:hAnsi="Times New Roman" w:cs="Times New Roman"/>
          <w:sz w:val="28"/>
          <w:szCs w:val="28"/>
        </w:rPr>
        <w:t xml:space="preserve"> Психологическое сближение детей и родителей, развитие положительных эмоций, повышение роли и статуса отца.</w:t>
      </w:r>
    </w:p>
    <w:p w14:paraId="2E4C05E9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6B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45829846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развивать взаимоотношения родителей и детей посредством включения в совместную деятельность;</w:t>
      </w:r>
    </w:p>
    <w:p w14:paraId="4DBBED11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Воспитывать любовь, ласковое, чуткое отношение к папе, чувство гордости за своего отца.</w:t>
      </w:r>
    </w:p>
    <w:p w14:paraId="5482F4C7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Способствовать развитию творческого подхода у детей к восприятию мира и себя в нём.</w:t>
      </w:r>
    </w:p>
    <w:p w14:paraId="63AE3E6B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Укреплять атмосферу психологического комфорта в семье.</w:t>
      </w:r>
    </w:p>
    <w:p w14:paraId="6FF01CA3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6B7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65BE7790" w14:textId="3472CAA9" w:rsidR="00DA2955" w:rsidRDefault="00DA2955" w:rsidP="00DA29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3E35151" wp14:editId="47D2315B">
            <wp:extent cx="2362200" cy="177158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22" cy="177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BA006" w14:textId="4DD0FE74" w:rsidR="00F21ACE" w:rsidRPr="00FC56B7" w:rsidRDefault="00F21ACE" w:rsidP="00DA2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</w:p>
    <w:p w14:paraId="740B2D65" w14:textId="4655017A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День отца — священный праздник!</w:t>
      </w:r>
    </w:p>
    <w:p w14:paraId="6BD9821C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Его нужно почитать!</w:t>
      </w:r>
    </w:p>
    <w:p w14:paraId="12616748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Всех отцов, без исключения,</w:t>
      </w:r>
    </w:p>
    <w:p w14:paraId="3DC3F96B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Будем все мы поздравлять!</w:t>
      </w:r>
    </w:p>
    <w:p w14:paraId="510B842F" w14:textId="02E40064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Наша гордость и опора!</w:t>
      </w:r>
    </w:p>
    <w:p w14:paraId="41DADB9C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Наши милые отцы!</w:t>
      </w:r>
    </w:p>
    <w:p w14:paraId="0427D607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Вы для нас пример здоровый!</w:t>
      </w:r>
    </w:p>
    <w:p w14:paraId="074A82AB" w14:textId="7777777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sz w:val="28"/>
          <w:szCs w:val="28"/>
        </w:rPr>
        <w:t>Вы по жизни молодцы!</w:t>
      </w:r>
    </w:p>
    <w:p w14:paraId="587B1CDA" w14:textId="4EAB810C" w:rsidR="00DA2955" w:rsidRDefault="00151E3C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C2CF23" wp14:editId="7B328D82">
            <wp:extent cx="2336800" cy="1752538"/>
            <wp:effectExtent l="0" t="0" r="635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200" cy="175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BAC24" w14:textId="54944DD7" w:rsidR="00F21ACE" w:rsidRPr="00FC56B7" w:rsidRDefault="00F21ACE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6B7">
        <w:rPr>
          <w:rFonts w:ascii="Times New Roman" w:hAnsi="Times New Roman" w:cs="Times New Roman"/>
          <w:b/>
          <w:bCs/>
          <w:sz w:val="28"/>
          <w:szCs w:val="28"/>
        </w:rPr>
        <w:t xml:space="preserve">Исполняется </w:t>
      </w:r>
      <w:r w:rsidR="00425779" w:rsidRPr="00FC56B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C56B7">
        <w:rPr>
          <w:rFonts w:ascii="Times New Roman" w:hAnsi="Times New Roman" w:cs="Times New Roman"/>
          <w:b/>
          <w:bCs/>
          <w:sz w:val="28"/>
          <w:szCs w:val="28"/>
        </w:rPr>
        <w:t>Песенка о папе</w:t>
      </w:r>
      <w:r w:rsidR="00425779" w:rsidRPr="00FC56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DCFAABF" w14:textId="1FE9F597" w:rsidR="00DA2955" w:rsidRDefault="00DA2955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1530A9" wp14:editId="2CFBAA8A">
            <wp:extent cx="2336883" cy="17526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34" cy="175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E3C">
        <w:rPr>
          <w:noProof/>
        </w:rPr>
        <w:drawing>
          <wp:inline distT="0" distB="0" distL="0" distR="0" wp14:anchorId="5B7A688B" wp14:editId="74AE71A7">
            <wp:extent cx="2349584" cy="1762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52" cy="176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07EB8" w14:textId="060EB8AE" w:rsidR="00F21ACE" w:rsidRPr="00FC56B7" w:rsidRDefault="00FC56B7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Эстафета «</w:t>
      </w:r>
      <w:r w:rsidR="00F21ACE" w:rsidRPr="00FC56B7">
        <w:rPr>
          <w:rFonts w:ascii="Times New Roman" w:hAnsi="Times New Roman" w:cs="Times New Roman"/>
          <w:b/>
          <w:bCs/>
          <w:sz w:val="28"/>
          <w:szCs w:val="28"/>
        </w:rPr>
        <w:t>Самый ловкий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598AD89" w14:textId="4FC43D30" w:rsidR="00DA2955" w:rsidRDefault="00DA2955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DBB8A70" wp14:editId="3FA63E7D">
            <wp:extent cx="2362286" cy="177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72" cy="17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5D833" w14:textId="22D662CA" w:rsidR="00DA2955" w:rsidRDefault="00DA2955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читают стихи</w:t>
      </w:r>
    </w:p>
    <w:p w14:paraId="271B88B0" w14:textId="05F87588" w:rsidR="00DA2955" w:rsidRDefault="00DA2955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FED9242" wp14:editId="4D0C7483">
            <wp:extent cx="2343150" cy="1757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15" cy="176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E3C">
        <w:rPr>
          <w:noProof/>
        </w:rPr>
        <w:drawing>
          <wp:inline distT="0" distB="0" distL="0" distR="0" wp14:anchorId="0A953786" wp14:editId="0DA55558">
            <wp:extent cx="2362200" cy="1771588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400" cy="177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B5786" w14:textId="1D46258E" w:rsidR="00FC56B7" w:rsidRPr="00FC56B7" w:rsidRDefault="00FC56B7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Pr="00FC56B7">
        <w:rPr>
          <w:rFonts w:ascii="Times New Roman" w:hAnsi="Times New Roman" w:cs="Times New Roman"/>
          <w:b/>
          <w:bCs/>
          <w:sz w:val="28"/>
          <w:szCs w:val="28"/>
        </w:rPr>
        <w:t xml:space="preserve"> «Змейка» </w:t>
      </w:r>
    </w:p>
    <w:p w14:paraId="462637AB" w14:textId="0935D677" w:rsidR="00DA2955" w:rsidRDefault="00DA2955" w:rsidP="00DA29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DF5808" wp14:editId="17E60E3C">
            <wp:extent cx="2343150" cy="1757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27" cy="176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9614" w14:textId="43FC5F13" w:rsidR="00DA2955" w:rsidRDefault="00DA2955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читают стихи</w:t>
      </w:r>
    </w:p>
    <w:p w14:paraId="517891A4" w14:textId="469707FF" w:rsidR="00DA2955" w:rsidRDefault="00151E3C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8C8DDB" wp14:editId="24DEC254">
            <wp:extent cx="2343150" cy="1757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60" cy="175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9397" w14:textId="6D6EDF47" w:rsidR="00F21ACE" w:rsidRPr="00FC56B7" w:rsidRDefault="00FC56B7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F21ACE" w:rsidRPr="00FC56B7">
        <w:rPr>
          <w:rFonts w:ascii="Times New Roman" w:hAnsi="Times New Roman" w:cs="Times New Roman"/>
          <w:b/>
          <w:bCs/>
          <w:sz w:val="28"/>
          <w:szCs w:val="28"/>
        </w:rPr>
        <w:t>«Одеть ребенка».</w:t>
      </w:r>
    </w:p>
    <w:p w14:paraId="2FBCCAFE" w14:textId="5E566021" w:rsidR="00DA2955" w:rsidRDefault="00DA2955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3FB592" wp14:editId="0CA64F8C">
            <wp:extent cx="2362284" cy="1771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314" cy="177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8D6AA" w14:textId="19781B52" w:rsidR="00DA2955" w:rsidRDefault="00DA2955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читают стихи</w:t>
      </w:r>
    </w:p>
    <w:p w14:paraId="1BEE1A20" w14:textId="5938B4C0" w:rsidR="00DA2955" w:rsidRDefault="00DA2955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446390" wp14:editId="190C6686">
            <wp:extent cx="2425786" cy="1819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81" cy="182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702CE" w14:textId="78C44092" w:rsidR="00F21ACE" w:rsidRPr="00FC56B7" w:rsidRDefault="00FC56B7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6B7"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="00F21ACE" w:rsidRPr="00FC56B7">
        <w:rPr>
          <w:rFonts w:ascii="Times New Roman" w:hAnsi="Times New Roman" w:cs="Times New Roman"/>
          <w:b/>
          <w:bCs/>
          <w:sz w:val="28"/>
          <w:szCs w:val="28"/>
        </w:rPr>
        <w:t xml:space="preserve"> «Нарисуй кота»</w:t>
      </w:r>
    </w:p>
    <w:p w14:paraId="61996417" w14:textId="18EC26F6" w:rsidR="00DA2955" w:rsidRDefault="00151E3C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529754" wp14:editId="69C2C9E3">
            <wp:extent cx="1428750" cy="1904949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54" cy="191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AA24FB6" wp14:editId="169EC9C5">
            <wp:extent cx="2349583" cy="1762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76" cy="176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F6618" w14:textId="70C8017F" w:rsidR="00F21ACE" w:rsidRDefault="00FC56B7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6B7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="00F21ACE" w:rsidRPr="00FC56B7">
        <w:rPr>
          <w:rFonts w:ascii="Times New Roman" w:hAnsi="Times New Roman" w:cs="Times New Roman"/>
          <w:b/>
          <w:bCs/>
          <w:sz w:val="28"/>
          <w:szCs w:val="28"/>
        </w:rPr>
        <w:t>«Конструкторы»</w:t>
      </w:r>
      <w:r w:rsidR="00151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65573F" w14:textId="199258F2" w:rsidR="00DA2955" w:rsidRDefault="00DA2955" w:rsidP="00DA29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AFD52C" wp14:editId="661A1579">
            <wp:extent cx="2343150" cy="1757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23" cy="176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E3C">
        <w:rPr>
          <w:noProof/>
        </w:rPr>
        <w:drawing>
          <wp:inline distT="0" distB="0" distL="0" distR="0" wp14:anchorId="5529884D" wp14:editId="46056C82">
            <wp:extent cx="1350205" cy="180022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76" cy="18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3BE8" w14:textId="0A46F658" w:rsidR="00DA2955" w:rsidRPr="00FC56B7" w:rsidRDefault="00DA2955" w:rsidP="00DA295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читают стихи</w:t>
      </w:r>
    </w:p>
    <w:p w14:paraId="685A0FDF" w14:textId="7E4783DE" w:rsidR="00DA2955" w:rsidRPr="00FC56B7" w:rsidRDefault="00DA2955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712F9D5" wp14:editId="32BAF25F">
            <wp:extent cx="2343150" cy="1757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681" cy="176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E3C" w:rsidRPr="00151E3C">
        <w:t xml:space="preserve"> </w:t>
      </w:r>
      <w:r w:rsidR="00151E3C">
        <w:rPr>
          <w:noProof/>
        </w:rPr>
        <w:drawing>
          <wp:inline distT="0" distB="0" distL="0" distR="0" wp14:anchorId="18525FF7" wp14:editId="33A22E86">
            <wp:extent cx="2349583" cy="1762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376" cy="17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54D5" w14:textId="20C7CF15" w:rsidR="00FC56B7" w:rsidRDefault="00FC56B7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6B7">
        <w:rPr>
          <w:rFonts w:ascii="Times New Roman" w:hAnsi="Times New Roman" w:cs="Times New Roman"/>
          <w:b/>
          <w:bCs/>
          <w:sz w:val="28"/>
          <w:szCs w:val="28"/>
        </w:rPr>
        <w:t>Конкурс «Тоннель»</w:t>
      </w:r>
    </w:p>
    <w:p w14:paraId="52A7DF5C" w14:textId="623EF560" w:rsidR="00151E3C" w:rsidRDefault="00151E3C" w:rsidP="004A46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13CD8A5" wp14:editId="001289BB">
            <wp:extent cx="2324183" cy="1743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4" cy="174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726B0" w14:textId="634B166A" w:rsidR="00131514" w:rsidRPr="00FC56B7" w:rsidRDefault="007D387B" w:rsidP="004A4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87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F21ACE" w:rsidRPr="00FC56B7">
        <w:rPr>
          <w:rFonts w:ascii="Times New Roman" w:hAnsi="Times New Roman" w:cs="Times New Roman"/>
          <w:sz w:val="28"/>
          <w:szCs w:val="28"/>
        </w:rPr>
        <w:t xml:space="preserve"> детские воспоминания самые сильные, они с нами на протяжении всей нашей жизни. И задача родителей сделать так, чтобы в воспоминаниях наших детей мы – родители оставались самыми добрыми, нежными, заботливыми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1ACE" w:rsidRPr="00FC56B7">
        <w:rPr>
          <w:rFonts w:ascii="Times New Roman" w:hAnsi="Times New Roman" w:cs="Times New Roman"/>
          <w:sz w:val="28"/>
          <w:szCs w:val="28"/>
        </w:rPr>
        <w:t>Желаем вам много любви и терпения с детьми, пусть ваш дом будет полной чашей!</w:t>
      </w:r>
    </w:p>
    <w:sectPr w:rsidR="00131514" w:rsidRPr="00FC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14"/>
    <w:rsid w:val="00131514"/>
    <w:rsid w:val="00151E3C"/>
    <w:rsid w:val="00425779"/>
    <w:rsid w:val="004A4662"/>
    <w:rsid w:val="007D387B"/>
    <w:rsid w:val="00DA2955"/>
    <w:rsid w:val="00F146C9"/>
    <w:rsid w:val="00F21ACE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F336"/>
  <w15:chartTrackingRefBased/>
  <w15:docId w15:val="{3D87F79E-A027-439E-854C-42D094DF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2024-10-09T10:57:00Z</dcterms:created>
  <dcterms:modified xsi:type="dcterms:W3CDTF">2024-10-17T10:49:00Z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261494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