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932DF" w14:textId="40FFA315" w:rsidR="00716AD9" w:rsidRPr="00716AD9" w:rsidRDefault="00716AD9" w:rsidP="00716A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AD9">
        <w:rPr>
          <w:rFonts w:ascii="Times New Roman" w:hAnsi="Times New Roman" w:cs="Times New Roman"/>
          <w:b/>
          <w:bCs/>
          <w:color w:val="FF0000"/>
          <w:sz w:val="28"/>
          <w:szCs w:val="28"/>
        </w:rPr>
        <w:t>1 АПРЕЛЯ ДЕНЬ СМЕХА</w:t>
      </w:r>
    </w:p>
    <w:p w14:paraId="720180FB" w14:textId="77777777" w:rsidR="00716AD9" w:rsidRPr="00716AD9" w:rsidRDefault="00716AD9" w:rsidP="00716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AD9">
        <w:rPr>
          <w:rFonts w:ascii="Times New Roman" w:hAnsi="Times New Roman" w:cs="Times New Roman"/>
          <w:sz w:val="28"/>
          <w:szCs w:val="28"/>
        </w:rPr>
        <w:t>В группе «Солнышко» прошло развлечение «Улыбайся, детвора!»</w:t>
      </w:r>
    </w:p>
    <w:p w14:paraId="4A20B9CC" w14:textId="2DD40DED" w:rsidR="00834FF3" w:rsidRDefault="00716AD9" w:rsidP="00716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6AD9">
        <w:rPr>
          <w:rFonts w:ascii="Times New Roman" w:hAnsi="Times New Roman" w:cs="Times New Roman"/>
          <w:sz w:val="28"/>
          <w:szCs w:val="28"/>
        </w:rPr>
        <w:t>Цель: развитие позитивного самоощущения, связанного с состоянием раскрепощенности, уверенности в себе. Доставить детям радость и удовольствие от праздника.</w:t>
      </w:r>
    </w:p>
    <w:p w14:paraId="3B270E65" w14:textId="689C88A3" w:rsidR="00716AD9" w:rsidRDefault="00716AD9" w:rsidP="00716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7D8B093" wp14:editId="2B7813E2">
            <wp:extent cx="2501989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15" cy="187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EB1AD3C" wp14:editId="5C0C8D7B">
            <wp:extent cx="2505075" cy="1878738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88" cy="1882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2D710" w14:textId="748B4EA5" w:rsidR="00716AD9" w:rsidRDefault="00716AD9" w:rsidP="00716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016FA63" wp14:editId="1797D1F1">
            <wp:extent cx="2501989" cy="1876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955" cy="18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DF1138C" wp14:editId="20338BEA">
            <wp:extent cx="2505075" cy="1878739"/>
            <wp:effectExtent l="0" t="0" r="0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885" cy="1886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50A74" w14:textId="537F088E" w:rsidR="00716AD9" w:rsidRDefault="00716AD9" w:rsidP="00716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DD35570" wp14:editId="22C90F08">
            <wp:extent cx="2501900" cy="187635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386" cy="1881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34BF321" wp14:editId="0393ADCB">
            <wp:extent cx="2533650" cy="1900170"/>
            <wp:effectExtent l="0" t="0" r="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172" cy="190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78182F" w14:textId="5FA5EDBF" w:rsidR="00716AD9" w:rsidRDefault="00716AD9" w:rsidP="00716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5F9746A" wp14:editId="3DB49CCA">
            <wp:extent cx="2501900" cy="1876359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565" cy="1882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14FE92E" wp14:editId="05EFE80D">
            <wp:extent cx="2552700" cy="1914457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725" cy="1919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EACF9" w14:textId="6734EB98" w:rsidR="00716AD9" w:rsidRPr="00716AD9" w:rsidRDefault="00716AD9" w:rsidP="00716A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E3384EA" wp14:editId="379F70FC">
            <wp:extent cx="2533650" cy="1900170"/>
            <wp:effectExtent l="0" t="0" r="0" b="508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7316" cy="190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0C71430" wp14:editId="74139E7D">
            <wp:extent cx="2571750" cy="192874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067" cy="193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6AD9" w:rsidRPr="00716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FF3"/>
    <w:rsid w:val="00716AD9"/>
    <w:rsid w:val="0083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02264"/>
  <w15:chartTrackingRefBased/>
  <w15:docId w15:val="{37F54123-E33B-40A9-9478-37FD6220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2025-04-01T10:48:00Z</dcterms:created>
  <dcterms:modified xsi:type="dcterms:W3CDTF">2025-04-01T10:58:00Z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192484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